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D15EB" w14:textId="6DD0576B" w:rsidR="00D0160D" w:rsidRPr="00F94754" w:rsidRDefault="00F94754" w:rsidP="00F94754">
      <w:pPr>
        <w:spacing w:after="0"/>
        <w:ind w:left="-446"/>
        <w:jc w:val="center"/>
        <w:rPr>
          <w:sz w:val="32"/>
          <w:szCs w:val="32"/>
          <w:u w:val="single"/>
        </w:rPr>
      </w:pPr>
      <w:r w:rsidRPr="00F94754">
        <w:rPr>
          <w:sz w:val="32"/>
          <w:szCs w:val="32"/>
          <w:u w:val="single"/>
        </w:rPr>
        <w:t>Northern European Renaissance Art</w:t>
      </w:r>
    </w:p>
    <w:p w14:paraId="094E9474" w14:textId="61442729" w:rsidR="00F94754" w:rsidRDefault="00F94754" w:rsidP="00F94754">
      <w:pPr>
        <w:spacing w:after="0"/>
        <w:ind w:left="-446"/>
        <w:jc w:val="center"/>
        <w:rPr>
          <w:sz w:val="32"/>
          <w:szCs w:val="32"/>
          <w:u w:val="single"/>
        </w:rPr>
      </w:pPr>
      <w:r w:rsidRPr="00F94754">
        <w:rPr>
          <w:sz w:val="32"/>
          <w:szCs w:val="32"/>
          <w:u w:val="single"/>
        </w:rPr>
        <w:t>Video Notes</w:t>
      </w:r>
    </w:p>
    <w:p w14:paraId="0E9F45E9" w14:textId="0F49B258" w:rsidR="00F94754" w:rsidRDefault="00F94754" w:rsidP="00F94754">
      <w:pPr>
        <w:spacing w:after="0"/>
        <w:ind w:left="-446"/>
        <w:jc w:val="center"/>
        <w:rPr>
          <w:sz w:val="32"/>
          <w:szCs w:val="32"/>
          <w:u w:val="single"/>
        </w:rPr>
      </w:pPr>
    </w:p>
    <w:p w14:paraId="194BA460" w14:textId="73442C44" w:rsidR="00F94754" w:rsidRPr="00587A82" w:rsidRDefault="00F94754" w:rsidP="00F94754">
      <w:pPr>
        <w:spacing w:after="0"/>
        <w:ind w:left="-446"/>
        <w:rPr>
          <w:b/>
          <w:sz w:val="28"/>
          <w:szCs w:val="28"/>
          <w:u w:val="single"/>
        </w:rPr>
      </w:pPr>
      <w:r w:rsidRPr="00587A82">
        <w:rPr>
          <w:b/>
          <w:sz w:val="28"/>
          <w:szCs w:val="28"/>
          <w:u w:val="single"/>
        </w:rPr>
        <w:t>Otis Video Lecture Notes</w:t>
      </w:r>
    </w:p>
    <w:p w14:paraId="19632065" w14:textId="769CD315" w:rsidR="00F94754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 w:rsidRPr="00587A82">
        <w:rPr>
          <w:sz w:val="24"/>
          <w:szCs w:val="24"/>
        </w:rPr>
        <w:t>Artist of Northern Europe communicated through</w:t>
      </w:r>
      <w:r>
        <w:rPr>
          <w:sz w:val="24"/>
          <w:szCs w:val="24"/>
          <w:u w:val="single"/>
        </w:rPr>
        <w:t>__________________________.</w:t>
      </w:r>
    </w:p>
    <w:p w14:paraId="795AC470" w14:textId="5E3895ED" w:rsidR="00587A82" w:rsidRP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The Melrode Altarpiece was the first example of__________________________.</w:t>
      </w:r>
    </w:p>
    <w:p w14:paraId="3BDC7EA3" w14:textId="2B4B1B68" w:rsid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87A82">
        <w:rPr>
          <w:sz w:val="24"/>
          <w:szCs w:val="24"/>
        </w:rPr>
        <w:t>The walled garden symbolizes</w:t>
      </w:r>
      <w:r>
        <w:rPr>
          <w:sz w:val="24"/>
          <w:szCs w:val="24"/>
        </w:rPr>
        <w:t>_________________________________________.</w:t>
      </w:r>
    </w:p>
    <w:p w14:paraId="7B672D02" w14:textId="3C7B3C93" w:rsid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lily symbolizes-</w:t>
      </w:r>
    </w:p>
    <w:p w14:paraId="484DFB7D" w14:textId="4935AC65" w:rsid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Joseph is building a _______________because___________________________.</w:t>
      </w:r>
    </w:p>
    <w:p w14:paraId="2B237D7A" w14:textId="1D8A6B07" w:rsid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the A</w:t>
      </w:r>
      <w:r w:rsidR="00AA0A3C">
        <w:rPr>
          <w:sz w:val="24"/>
          <w:szCs w:val="24"/>
        </w:rPr>
        <w:t>rnolfini</w:t>
      </w:r>
      <w:r>
        <w:rPr>
          <w:sz w:val="24"/>
          <w:szCs w:val="24"/>
        </w:rPr>
        <w:t xml:space="preserve"> Portrait, the candle symbolizes ____________&amp;_____________.</w:t>
      </w:r>
    </w:p>
    <w:p w14:paraId="5B86B04B" w14:textId="19140C7C" w:rsid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painting examines______________________________________________.</w:t>
      </w:r>
    </w:p>
    <w:p w14:paraId="312FADBD" w14:textId="52771713" w:rsid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painter’s signature acts as a______________________________________.</w:t>
      </w:r>
    </w:p>
    <w:p w14:paraId="3DBD09B2" w14:textId="55327F97" w:rsidR="00587A82" w:rsidRDefault="00587A82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dog symbolizes________________________________________________.</w:t>
      </w:r>
    </w:p>
    <w:p w14:paraId="0D55A86A" w14:textId="41C94494" w:rsidR="00587A82" w:rsidRDefault="00AA0A3C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fruit on the windowsill symbolize_________________________________.</w:t>
      </w:r>
    </w:p>
    <w:p w14:paraId="6158AA72" w14:textId="01B97F8C" w:rsidR="00AA0A3C" w:rsidRDefault="00AA0A3C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discarded shoes symbolize______________________________________.</w:t>
      </w:r>
    </w:p>
    <w:p w14:paraId="445EBF0D" w14:textId="495B57FE" w:rsidR="00AA0A3C" w:rsidRDefault="00AA0A3C" w:rsidP="00587A8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painting served to -</w:t>
      </w:r>
    </w:p>
    <w:p w14:paraId="21B61A2D" w14:textId="4C7D4108" w:rsidR="00F94754" w:rsidRPr="00AA0A3C" w:rsidRDefault="00AA0A3C" w:rsidP="00AA0A3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task of the Northern artists is____________________________________.</w:t>
      </w:r>
    </w:p>
    <w:p w14:paraId="230C68E1" w14:textId="2E203DDB" w:rsidR="00F94754" w:rsidRDefault="00F94754" w:rsidP="00F94754">
      <w:pPr>
        <w:spacing w:after="0"/>
        <w:ind w:left="-446"/>
        <w:rPr>
          <w:sz w:val="24"/>
          <w:szCs w:val="24"/>
          <w:u w:val="single"/>
        </w:rPr>
      </w:pPr>
    </w:p>
    <w:p w14:paraId="25F1C44A" w14:textId="20A30213" w:rsidR="00F94754" w:rsidRPr="00587A82" w:rsidRDefault="00F94754" w:rsidP="00F94754">
      <w:pPr>
        <w:spacing w:after="0"/>
        <w:ind w:left="-446"/>
        <w:rPr>
          <w:b/>
          <w:sz w:val="28"/>
          <w:szCs w:val="28"/>
          <w:u w:val="single"/>
        </w:rPr>
      </w:pPr>
      <w:r w:rsidRPr="00587A82">
        <w:rPr>
          <w:b/>
          <w:sz w:val="28"/>
          <w:szCs w:val="28"/>
          <w:u w:val="single"/>
        </w:rPr>
        <w:t>Northern Europe in the Arts</w:t>
      </w:r>
    </w:p>
    <w:p w14:paraId="28934C4D" w14:textId="7D77ED64" w:rsidR="00F94754" w:rsidRDefault="00F94754" w:rsidP="00F947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94754">
        <w:rPr>
          <w:sz w:val="24"/>
          <w:szCs w:val="24"/>
        </w:rPr>
        <w:t>The two major areas of Renaissance Arts are</w:t>
      </w:r>
      <w:r>
        <w:rPr>
          <w:sz w:val="24"/>
          <w:szCs w:val="24"/>
        </w:rPr>
        <w:t>______________&amp;___________________.</w:t>
      </w:r>
    </w:p>
    <w:p w14:paraId="7CDB202B" w14:textId="1D9E830A" w:rsidR="00F94754" w:rsidRDefault="00F94754" w:rsidP="00F947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Patronage expanded because-</w:t>
      </w:r>
    </w:p>
    <w:p w14:paraId="6515D1F9" w14:textId="353C36DF" w:rsidR="00F94754" w:rsidRDefault="00F94754" w:rsidP="00F947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___________commissioned a lot of art.</w:t>
      </w:r>
    </w:p>
    <w:p w14:paraId="6211E326" w14:textId="42646760" w:rsidR="00F94754" w:rsidRDefault="00F94754" w:rsidP="00F947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Church patronage fell off in the north because-</w:t>
      </w:r>
    </w:p>
    <w:p w14:paraId="20DEAD30" w14:textId="4284EDE1" w:rsidR="00F94754" w:rsidRDefault="00F94754" w:rsidP="00F947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Middle Class wanted _____________ &amp;_________________.</w:t>
      </w:r>
    </w:p>
    <w:p w14:paraId="00A6BB5E" w14:textId="5DD4EE21" w:rsidR="00F94754" w:rsidRDefault="00AE39A4" w:rsidP="00F947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94754">
        <w:rPr>
          <w:sz w:val="24"/>
          <w:szCs w:val="24"/>
        </w:rPr>
        <w:t>Holy Roman Empire consisted of the nations of-</w:t>
      </w:r>
    </w:p>
    <w:p w14:paraId="1A2C63DB" w14:textId="61EB8A3C" w:rsidR="00F94754" w:rsidRDefault="00AE39A4" w:rsidP="00F947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___________was completed in the year_________, the same year Martin Luther ignited</w:t>
      </w:r>
    </w:p>
    <w:p w14:paraId="28F0CB61" w14:textId="3DC4F757" w:rsidR="00AE39A4" w:rsidRDefault="00AE39A4" w:rsidP="00AE39A4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the___________________&amp;_____________________.</w:t>
      </w:r>
    </w:p>
    <w:p w14:paraId="48519E38" w14:textId="199DB99B" w:rsidR="00AE39A4" w:rsidRDefault="00AE39A4" w:rsidP="00AE39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altarpiece was located ___________so it featured _________with a narrative message of</w:t>
      </w:r>
    </w:p>
    <w:p w14:paraId="761EC787" w14:textId="39F1453A" w:rsidR="00AE39A4" w:rsidRDefault="00AE39A4" w:rsidP="00AE39A4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_________________&amp;___________________.</w:t>
      </w:r>
    </w:p>
    <w:p w14:paraId="77F9A3A0" w14:textId="5CE11783" w:rsidR="00AE39A4" w:rsidRDefault="00AE39A4" w:rsidP="00AE39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 paints in ________________________which creates a contrast of__________&amp;_________</w:t>
      </w:r>
    </w:p>
    <w:p w14:paraId="424FD17C" w14:textId="3063A0E4" w:rsidR="00AE39A4" w:rsidRDefault="00AE39A4" w:rsidP="00AE39A4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as well as ________________&amp;_______________.</w:t>
      </w:r>
    </w:p>
    <w:p w14:paraId="79200BB6" w14:textId="0FE55691" w:rsidR="00AE39A4" w:rsidRDefault="00AE39A4" w:rsidP="00AE39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4CD">
        <w:rPr>
          <w:sz w:val="24"/>
          <w:szCs w:val="24"/>
        </w:rPr>
        <w:t>A Predella is a_________________________ which has the illustration of_________________.</w:t>
      </w:r>
    </w:p>
    <w:p w14:paraId="3BD9F263" w14:textId="345A71AA" w:rsidR="004F24CD" w:rsidRDefault="004F24CD" w:rsidP="00AE39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The Deposition is the narrative depicting___________________________________________.</w:t>
      </w:r>
    </w:p>
    <w:p w14:paraId="0CC75463" w14:textId="152B860F" w:rsidR="004F24CD" w:rsidRDefault="004F24CD" w:rsidP="00AE39A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crucified Jesus id surrounded by (4) figures who are</w:t>
      </w:r>
    </w:p>
    <w:p w14:paraId="41C2B8FA" w14:textId="18EBF942" w:rsidR="004F24CD" w:rsidRDefault="004F24CD" w:rsidP="004F24C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c)</w:t>
      </w:r>
    </w:p>
    <w:p w14:paraId="2DB80D0D" w14:textId="54BB66EB" w:rsidR="004F24CD" w:rsidRDefault="004F24CD" w:rsidP="004F24C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d)</w:t>
      </w:r>
    </w:p>
    <w:p w14:paraId="346817B8" w14:textId="7822C5ED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is John the Baptist symbolically present?</w:t>
      </w:r>
    </w:p>
    <w:p w14:paraId="690FFBD2" w14:textId="676BF767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Sacra Conversazione or Sacred Conversation means-</w:t>
      </w:r>
    </w:p>
    <w:p w14:paraId="33FF28F9" w14:textId="315AB75A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Lamb in the painting is symbolic of______________________________________________.</w:t>
      </w:r>
    </w:p>
    <w:p w14:paraId="0038BEA8" w14:textId="7679E986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Protestant art is different from Catholic in (2) ways-</w:t>
      </w:r>
    </w:p>
    <w:p w14:paraId="3E00B337" w14:textId="752CCB83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St. Anthony’s Fire is a disease of ____________that causes skin irritations that _____________.</w:t>
      </w:r>
    </w:p>
    <w:p w14:paraId="52885E18" w14:textId="0CBF8649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How is the Is</w:t>
      </w:r>
      <w:r w:rsidR="00AA0A3C">
        <w:rPr>
          <w:sz w:val="24"/>
          <w:szCs w:val="24"/>
        </w:rPr>
        <w:t>en</w:t>
      </w:r>
      <w:r>
        <w:rPr>
          <w:sz w:val="24"/>
          <w:szCs w:val="24"/>
        </w:rPr>
        <w:t>heim</w:t>
      </w:r>
      <w:bookmarkStart w:id="0" w:name="_GoBack"/>
      <w:bookmarkEnd w:id="0"/>
      <w:r>
        <w:rPr>
          <w:sz w:val="24"/>
          <w:szCs w:val="24"/>
        </w:rPr>
        <w:t xml:space="preserve"> Altarpiece and the Rottgen Pieta similar?</w:t>
      </w:r>
    </w:p>
    <w:p w14:paraId="6369953B" w14:textId="0B799D70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The (4) narratives on the outer wings tells the stories of </w:t>
      </w:r>
    </w:p>
    <w:p w14:paraId="5399999E" w14:textId="070EEDE3" w:rsidR="004F24CD" w:rsidRDefault="004F24CD" w:rsidP="004F24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c)</w:t>
      </w:r>
    </w:p>
    <w:p w14:paraId="62C8D9DB" w14:textId="62A3A9AE" w:rsidR="004F24CD" w:rsidRDefault="004F24CD" w:rsidP="004F24C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d)</w:t>
      </w:r>
    </w:p>
    <w:p w14:paraId="3BB153B3" w14:textId="2B91367C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(3) Techniques use to portray the Resurrection are-</w:t>
      </w:r>
    </w:p>
    <w:p w14:paraId="7CE3FE7F" w14:textId="70805E33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The new medium introduced in 1454 is _____________________which spread___________&amp;</w:t>
      </w:r>
    </w:p>
    <w:p w14:paraId="07AAAD5D" w14:textId="51121928" w:rsidR="004F24CD" w:rsidRDefault="004F24CD" w:rsidP="004F24CD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____________________ideas.</w:t>
      </w:r>
    </w:p>
    <w:p w14:paraId="7EBA3A45" w14:textId="6827DB08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The first book printed in Europe is_______________________________________________.</w:t>
      </w:r>
    </w:p>
    <w:p w14:paraId="5C0AA45C" w14:textId="6783EEFA" w:rsidR="004F24CD" w:rsidRDefault="004F24CD" w:rsidP="004F24C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List the )4) types of printing</w:t>
      </w:r>
    </w:p>
    <w:p w14:paraId="4B73D86B" w14:textId="189C4437" w:rsidR="004F24CD" w:rsidRDefault="004F24CD" w:rsidP="004F24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ED2468">
        <w:rPr>
          <w:sz w:val="24"/>
          <w:szCs w:val="24"/>
        </w:rPr>
        <w:t>c</w:t>
      </w:r>
      <w:r>
        <w:rPr>
          <w:sz w:val="24"/>
          <w:szCs w:val="24"/>
        </w:rPr>
        <w:t>)</w:t>
      </w:r>
    </w:p>
    <w:p w14:paraId="22E7F8EA" w14:textId="3DF1BB8F" w:rsidR="004F24CD" w:rsidRDefault="004F24CD" w:rsidP="004F24C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d)</w:t>
      </w:r>
    </w:p>
    <w:p w14:paraId="7DB54505" w14:textId="5F99841C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Durer is often compared to the Italian master_____________________________.</w:t>
      </w:r>
    </w:p>
    <w:p w14:paraId="1F6E101F" w14:textId="1FCF59BE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He bought Italian _____________&amp;____________to Germany.</w:t>
      </w:r>
    </w:p>
    <w:p w14:paraId="70B291C2" w14:textId="5058496F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Durer’s Allegory of the Law and Grace is this type of printing________________.</w:t>
      </w:r>
    </w:p>
    <w:p w14:paraId="660603C9" w14:textId="348CCBE8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Cross Hatching is___________________________________________________.</w:t>
      </w:r>
    </w:p>
    <w:p w14:paraId="18775A6D" w14:textId="42F3D225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animals represent_______________________________________________.</w:t>
      </w:r>
    </w:p>
    <w:p w14:paraId="1ED1A9F6" w14:textId="34F4F7F7" w:rsidR="00ED2468" w:rsidRDefault="00ED2468" w:rsidP="00ED2468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The cat-</w:t>
      </w:r>
    </w:p>
    <w:p w14:paraId="34D98444" w14:textId="4E15706B" w:rsidR="00ED2468" w:rsidRDefault="00ED2468" w:rsidP="00ED2468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The Rabbit-</w:t>
      </w:r>
    </w:p>
    <w:p w14:paraId="27868E5E" w14:textId="2AAF6BED" w:rsidR="00ED2468" w:rsidRDefault="00ED2468" w:rsidP="00ED2468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The Ox-</w:t>
      </w:r>
    </w:p>
    <w:p w14:paraId="26CC22DE" w14:textId="03485F6D" w:rsidR="00ED2468" w:rsidRDefault="00ED2468" w:rsidP="00ED2468">
      <w:pPr>
        <w:pStyle w:val="ListParagraph"/>
        <w:spacing w:after="0"/>
        <w:ind w:left="-86"/>
        <w:rPr>
          <w:sz w:val="24"/>
          <w:szCs w:val="24"/>
        </w:rPr>
      </w:pPr>
      <w:r>
        <w:rPr>
          <w:sz w:val="24"/>
          <w:szCs w:val="24"/>
        </w:rPr>
        <w:t>The Elk-</w:t>
      </w:r>
    </w:p>
    <w:p w14:paraId="0A8185A3" w14:textId="18E077E1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These animals communicate the message of_____________________________.</w:t>
      </w:r>
    </w:p>
    <w:p w14:paraId="7663B7D2" w14:textId="529735A2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Nudes show___________________________________________________.</w:t>
      </w:r>
    </w:p>
    <w:p w14:paraId="0DF16F68" w14:textId="33EAA876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Adam was based on______________________________ because Durer was influenced by____________________________________________________________________.</w:t>
      </w:r>
    </w:p>
    <w:p w14:paraId="4C4D9726" w14:textId="2E9DD6C8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Durer, Polycleitus and Di Vinci believed the human body was_____________________.</w:t>
      </w:r>
    </w:p>
    <w:p w14:paraId="78458960" w14:textId="2456FD03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The poses of Adam &amp; Eve suggest___________________________________________.</w:t>
      </w:r>
    </w:p>
    <w:p w14:paraId="5A5CB195" w14:textId="615F2F64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Allegory of Law &amp; Grace showcases the differences between _________&amp;_______.</w:t>
      </w:r>
    </w:p>
    <w:p w14:paraId="53CD8E86" w14:textId="1BA9F6E2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Protestant believed that grace is achieved by_________ while Catholic believe_________.</w:t>
      </w:r>
    </w:p>
    <w:p w14:paraId="6270F0A0" w14:textId="5A9952D3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An Allegory is a ____________________________________________________________.</w:t>
      </w:r>
    </w:p>
    <w:p w14:paraId="470B5A65" w14:textId="7B8F8850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work helped spread______________________________________________________.</w:t>
      </w:r>
    </w:p>
    <w:p w14:paraId="4C6D58D4" w14:textId="7C5D4002" w:rsidR="00ED2468" w:rsidRDefault="00ED2468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Cr</w:t>
      </w:r>
      <w:r w:rsidR="003047D1">
        <w:rPr>
          <w:sz w:val="24"/>
          <w:szCs w:val="24"/>
        </w:rPr>
        <w:t>a</w:t>
      </w:r>
      <w:r>
        <w:rPr>
          <w:sz w:val="24"/>
          <w:szCs w:val="24"/>
        </w:rPr>
        <w:t xml:space="preserve">nach </w:t>
      </w:r>
      <w:r w:rsidR="003047D1">
        <w:rPr>
          <w:sz w:val="24"/>
          <w:szCs w:val="24"/>
        </w:rPr>
        <w:t>was a good friend of ______________who appears in the allegory.</w:t>
      </w:r>
    </w:p>
    <w:p w14:paraId="206D78A0" w14:textId="205C2309" w:rsidR="003047D1" w:rsidRDefault="003047D1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 (3) images on the left side of the Allegory -</w:t>
      </w:r>
    </w:p>
    <w:p w14:paraId="0D2A5CD0" w14:textId="34BB22A2" w:rsidR="003047D1" w:rsidRDefault="003047D1" w:rsidP="00ED246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 (3) images on the right side of the Allegory -</w:t>
      </w:r>
    </w:p>
    <w:p w14:paraId="235B915F" w14:textId="77777777" w:rsidR="00ED2468" w:rsidRDefault="00ED2468" w:rsidP="00ED2468">
      <w:pPr>
        <w:pStyle w:val="ListParagraph"/>
        <w:spacing w:after="0"/>
        <w:ind w:left="-86"/>
        <w:rPr>
          <w:sz w:val="24"/>
          <w:szCs w:val="24"/>
        </w:rPr>
      </w:pPr>
    </w:p>
    <w:p w14:paraId="061EE0B7" w14:textId="77777777" w:rsidR="00AE39A4" w:rsidRPr="00F94754" w:rsidRDefault="00AE39A4" w:rsidP="00AE39A4">
      <w:pPr>
        <w:pStyle w:val="ListParagraph"/>
        <w:spacing w:after="0"/>
        <w:ind w:left="-86"/>
        <w:rPr>
          <w:sz w:val="24"/>
          <w:szCs w:val="24"/>
        </w:rPr>
      </w:pPr>
    </w:p>
    <w:sectPr w:rsidR="00AE39A4" w:rsidRPr="00F94754" w:rsidSect="00F9475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06BB"/>
    <w:multiLevelType w:val="hybridMultilevel"/>
    <w:tmpl w:val="0FB853E8"/>
    <w:lvl w:ilvl="0" w:tplc="695EC7F2">
      <w:start w:val="1"/>
      <w:numFmt w:val="lowerLetter"/>
      <w:lvlText w:val="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0413716E"/>
    <w:multiLevelType w:val="hybridMultilevel"/>
    <w:tmpl w:val="4D5E5ECE"/>
    <w:lvl w:ilvl="0" w:tplc="A8D69144">
      <w:start w:val="1"/>
      <w:numFmt w:val="decimal"/>
      <w:lvlText w:val="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33F86F8C"/>
    <w:multiLevelType w:val="hybridMultilevel"/>
    <w:tmpl w:val="045488A0"/>
    <w:lvl w:ilvl="0" w:tplc="44D64B80">
      <w:start w:val="1"/>
      <w:numFmt w:val="lowerLetter"/>
      <w:lvlText w:val="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3" w15:restartNumberingAfterBreak="0">
    <w:nsid w:val="61DF79F5"/>
    <w:multiLevelType w:val="hybridMultilevel"/>
    <w:tmpl w:val="5C9096F4"/>
    <w:lvl w:ilvl="0" w:tplc="ADB465F8">
      <w:start w:val="1"/>
      <w:numFmt w:val="lowerLetter"/>
      <w:lvlText w:val="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714654C8"/>
    <w:multiLevelType w:val="hybridMultilevel"/>
    <w:tmpl w:val="A290E04E"/>
    <w:lvl w:ilvl="0" w:tplc="70E6917A">
      <w:start w:val="1"/>
      <w:numFmt w:val="decimal"/>
      <w:lvlText w:val="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54"/>
    <w:rsid w:val="003047D1"/>
    <w:rsid w:val="0038723A"/>
    <w:rsid w:val="004F24CD"/>
    <w:rsid w:val="00587A82"/>
    <w:rsid w:val="00AA0A3C"/>
    <w:rsid w:val="00AE39A4"/>
    <w:rsid w:val="00D0160D"/>
    <w:rsid w:val="00ED2468"/>
    <w:rsid w:val="00F9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67B9"/>
  <w15:chartTrackingRefBased/>
  <w15:docId w15:val="{7547AE90-1BAB-4737-93A4-E6F39D26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3</cp:revision>
  <dcterms:created xsi:type="dcterms:W3CDTF">2019-01-21T03:57:00Z</dcterms:created>
  <dcterms:modified xsi:type="dcterms:W3CDTF">2019-01-21T04:42:00Z</dcterms:modified>
</cp:coreProperties>
</file>