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2559F" w:rsidRPr="00C2559F" w:rsidRDefault="00C2559F" w:rsidP="00C2559F">
      <w:pPr>
        <w:spacing w:after="0"/>
        <w:jc w:val="center"/>
        <w:rPr>
          <w:b/>
          <w:sz w:val="32"/>
          <w:szCs w:val="32"/>
        </w:rPr>
      </w:pPr>
      <w:r w:rsidRPr="00C2559F">
        <w:rPr>
          <w:b/>
          <w:sz w:val="32"/>
          <w:szCs w:val="32"/>
        </w:rPr>
        <w:t>Neo-Classical – Post Impressionism</w:t>
      </w:r>
    </w:p>
    <w:p w:rsidR="001A103D" w:rsidRDefault="00C2559F" w:rsidP="00C2559F">
      <w:pPr>
        <w:spacing w:after="0"/>
        <w:jc w:val="center"/>
        <w:rPr>
          <w:b/>
          <w:sz w:val="32"/>
          <w:szCs w:val="32"/>
          <w:u w:val="single"/>
        </w:rPr>
      </w:pPr>
      <w:r w:rsidRPr="00C2559F">
        <w:rPr>
          <w:b/>
          <w:sz w:val="32"/>
          <w:szCs w:val="32"/>
          <w:u w:val="single"/>
        </w:rPr>
        <w:t>Study Guide</w:t>
      </w:r>
    </w:p>
    <w:p w:rsidR="00F5220F" w:rsidRDefault="009C5E01" w:rsidP="009C5E01">
      <w:pPr>
        <w:spacing w:after="0"/>
        <w:jc w:val="center"/>
        <w:rPr>
          <w:b/>
          <w:i/>
          <w:color w:val="FF0000"/>
          <w:sz w:val="32"/>
          <w:szCs w:val="32"/>
        </w:rPr>
      </w:pPr>
      <w:r w:rsidRPr="009C5E01">
        <w:rPr>
          <w:b/>
          <w:i/>
          <w:color w:val="FF0000"/>
          <w:sz w:val="32"/>
          <w:szCs w:val="32"/>
        </w:rPr>
        <w:t>Know the Title, Artis</w:t>
      </w:r>
      <w:r>
        <w:rPr>
          <w:b/>
          <w:i/>
          <w:color w:val="FF0000"/>
          <w:sz w:val="32"/>
          <w:szCs w:val="32"/>
        </w:rPr>
        <w:t>t</w:t>
      </w:r>
      <w:r w:rsidR="00B0370C">
        <w:rPr>
          <w:b/>
          <w:i/>
          <w:color w:val="FF0000"/>
          <w:sz w:val="32"/>
          <w:szCs w:val="32"/>
        </w:rPr>
        <w:t xml:space="preserve">, Art </w:t>
      </w:r>
      <w:proofErr w:type="gramStart"/>
      <w:r w:rsidR="00B0370C">
        <w:rPr>
          <w:b/>
          <w:i/>
          <w:color w:val="FF0000"/>
          <w:sz w:val="32"/>
          <w:szCs w:val="32"/>
        </w:rPr>
        <w:t xml:space="preserve">Movement </w:t>
      </w:r>
      <w:r>
        <w:rPr>
          <w:b/>
          <w:i/>
          <w:color w:val="FF0000"/>
          <w:sz w:val="32"/>
          <w:szCs w:val="32"/>
        </w:rPr>
        <w:t xml:space="preserve"> &amp;</w:t>
      </w:r>
      <w:proofErr w:type="gramEnd"/>
      <w:r>
        <w:rPr>
          <w:b/>
          <w:i/>
          <w:color w:val="FF0000"/>
          <w:sz w:val="32"/>
          <w:szCs w:val="32"/>
        </w:rPr>
        <w:t xml:space="preserve"> Narrative</w:t>
      </w:r>
      <w:r w:rsidR="00B0370C">
        <w:rPr>
          <w:b/>
          <w:i/>
          <w:color w:val="FF0000"/>
          <w:sz w:val="32"/>
          <w:szCs w:val="32"/>
        </w:rPr>
        <w:t>/</w:t>
      </w:r>
      <w:r w:rsidR="00F76975">
        <w:rPr>
          <w:b/>
          <w:i/>
          <w:color w:val="FF0000"/>
          <w:sz w:val="32"/>
          <w:szCs w:val="32"/>
        </w:rPr>
        <w:t>Context</w:t>
      </w:r>
      <w:r>
        <w:rPr>
          <w:b/>
          <w:i/>
          <w:color w:val="FF0000"/>
          <w:sz w:val="32"/>
          <w:szCs w:val="32"/>
        </w:rPr>
        <w:t xml:space="preserve"> of the F</w:t>
      </w:r>
      <w:r w:rsidRPr="009C5E01">
        <w:rPr>
          <w:b/>
          <w:i/>
          <w:color w:val="FF0000"/>
          <w:sz w:val="32"/>
          <w:szCs w:val="32"/>
        </w:rPr>
        <w:t>ollowing Works</w:t>
      </w:r>
    </w:p>
    <w:p w:rsidR="004C7D7D" w:rsidRDefault="004C7D7D" w:rsidP="00F20A09">
      <w:pPr>
        <w:spacing w:after="0"/>
        <w:rPr>
          <w:b/>
          <w:noProof/>
          <w:color w:val="FF0000"/>
          <w:sz w:val="32"/>
          <w:szCs w:val="32"/>
        </w:rPr>
      </w:pPr>
      <w:r>
        <w:rPr>
          <w:b/>
          <w:noProof/>
          <w:color w:val="FF0000"/>
          <w:sz w:val="32"/>
          <w:szCs w:val="32"/>
        </w:rPr>
        <w:drawing>
          <wp:inline distT="0" distB="0" distL="0" distR="0" wp14:anchorId="35380796" wp14:editId="4187D66A">
            <wp:extent cx="2708275" cy="2181860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275" cy="2181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76975">
        <w:rPr>
          <w:b/>
          <w:noProof/>
          <w:color w:val="FF0000"/>
          <w:sz w:val="32"/>
          <w:szCs w:val="32"/>
        </w:rPr>
        <w:t xml:space="preserve">    </w:t>
      </w:r>
      <w:r>
        <w:rPr>
          <w:b/>
          <w:noProof/>
          <w:color w:val="FF0000"/>
          <w:sz w:val="32"/>
          <w:szCs w:val="32"/>
        </w:rPr>
        <w:t xml:space="preserve">  </w:t>
      </w:r>
      <w:r>
        <w:rPr>
          <w:b/>
          <w:noProof/>
          <w:color w:val="FF0000"/>
          <w:sz w:val="32"/>
          <w:szCs w:val="32"/>
        </w:rPr>
        <w:drawing>
          <wp:inline distT="0" distB="0" distL="0" distR="0" wp14:anchorId="0410952C">
            <wp:extent cx="2590800" cy="21907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190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7D7D" w:rsidRDefault="004C7D7D" w:rsidP="00F20A09">
      <w:pPr>
        <w:spacing w:after="0"/>
        <w:rPr>
          <w:b/>
          <w:noProof/>
          <w:color w:val="FF0000"/>
          <w:sz w:val="32"/>
          <w:szCs w:val="32"/>
        </w:rPr>
      </w:pPr>
    </w:p>
    <w:p w:rsidR="004C7D7D" w:rsidRDefault="004C7D7D" w:rsidP="00F20A09">
      <w:pPr>
        <w:spacing w:after="0"/>
        <w:rPr>
          <w:b/>
          <w:noProof/>
          <w:color w:val="FF0000"/>
          <w:sz w:val="32"/>
          <w:szCs w:val="32"/>
        </w:rPr>
      </w:pPr>
      <w:r>
        <w:rPr>
          <w:b/>
          <w:noProof/>
          <w:color w:val="FF0000"/>
          <w:sz w:val="32"/>
          <w:szCs w:val="32"/>
        </w:rPr>
        <w:drawing>
          <wp:inline distT="0" distB="0" distL="0" distR="0" wp14:anchorId="3391241C">
            <wp:extent cx="5772150" cy="21640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0A09" w:rsidRDefault="004C7D7D" w:rsidP="00777EAD">
      <w:pPr>
        <w:tabs>
          <w:tab w:val="left" w:pos="9360"/>
        </w:tabs>
        <w:spacing w:after="0"/>
        <w:ind w:left="-90"/>
        <w:rPr>
          <w:b/>
          <w:noProof/>
          <w:color w:val="FF0000"/>
          <w:sz w:val="32"/>
          <w:szCs w:val="32"/>
        </w:rPr>
      </w:pPr>
      <w:r>
        <w:rPr>
          <w:b/>
          <w:noProof/>
          <w:color w:val="FF0000"/>
          <w:sz w:val="32"/>
          <w:szCs w:val="32"/>
        </w:rPr>
        <w:drawing>
          <wp:inline distT="0" distB="0" distL="0" distR="0" wp14:anchorId="3658C13D">
            <wp:extent cx="2762250" cy="214820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148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32"/>
          <w:szCs w:val="32"/>
        </w:rPr>
        <w:t xml:space="preserve">  </w:t>
      </w:r>
      <w:r>
        <w:rPr>
          <w:b/>
          <w:noProof/>
          <w:color w:val="FF0000"/>
          <w:sz w:val="32"/>
          <w:szCs w:val="32"/>
        </w:rPr>
        <w:drawing>
          <wp:inline distT="0" distB="0" distL="0" distR="0" wp14:anchorId="4E79455A" wp14:editId="1D66607E">
            <wp:extent cx="2971800" cy="2182495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182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32"/>
          <w:szCs w:val="32"/>
        </w:rPr>
        <w:t xml:space="preserve">  </w:t>
      </w:r>
    </w:p>
    <w:p w:rsidR="004C7D7D" w:rsidRDefault="004C7D7D" w:rsidP="004C7D7D">
      <w:pPr>
        <w:spacing w:after="0"/>
        <w:ind w:left="-90"/>
        <w:rPr>
          <w:b/>
          <w:color w:val="FF0000"/>
          <w:sz w:val="32"/>
          <w:szCs w:val="32"/>
        </w:rPr>
      </w:pPr>
      <w:r>
        <w:rPr>
          <w:b/>
          <w:noProof/>
          <w:color w:val="FF0000"/>
          <w:sz w:val="32"/>
          <w:szCs w:val="32"/>
        </w:rPr>
        <w:lastRenderedPageBreak/>
        <w:drawing>
          <wp:inline distT="0" distB="0" distL="0" distR="0" wp14:anchorId="03926E12">
            <wp:extent cx="2765425" cy="19907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25" cy="199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77EAD">
        <w:rPr>
          <w:b/>
          <w:noProof/>
          <w:color w:val="FF0000"/>
          <w:sz w:val="32"/>
          <w:szCs w:val="32"/>
        </w:rPr>
        <w:drawing>
          <wp:inline distT="0" distB="0" distL="0" distR="0" wp14:anchorId="786ACFF0">
            <wp:extent cx="3067050" cy="1921510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921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7EAD" w:rsidRDefault="00777EAD" w:rsidP="004C7D7D">
      <w:pPr>
        <w:spacing w:after="0"/>
        <w:ind w:left="-90"/>
        <w:rPr>
          <w:b/>
          <w:noProof/>
          <w:color w:val="FF0000"/>
          <w:sz w:val="32"/>
          <w:szCs w:val="32"/>
        </w:rPr>
      </w:pPr>
      <w:r w:rsidRPr="00D823B1">
        <w:rPr>
          <w:noProof/>
        </w:rPr>
        <w:drawing>
          <wp:inline distT="0" distB="0" distL="0" distR="0" wp14:anchorId="03595573" wp14:editId="152FDC9F">
            <wp:extent cx="2619375" cy="2553335"/>
            <wp:effectExtent l="0" t="0" r="9525" b="0"/>
            <wp:docPr id="8" name="Picture 8" descr="http://hyperallergic.com/wp-content/uploads/2013/11/stonebreaker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" descr="http://hyperallergic.com/wp-content/uploads/2013/11/stonebreakers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948" cy="2553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32"/>
          <w:szCs w:val="32"/>
        </w:rPr>
        <w:t xml:space="preserve">        </w:t>
      </w:r>
      <w:r>
        <w:rPr>
          <w:b/>
          <w:noProof/>
          <w:color w:val="FF0000"/>
          <w:sz w:val="32"/>
          <w:szCs w:val="32"/>
        </w:rPr>
        <w:drawing>
          <wp:inline distT="0" distB="0" distL="0" distR="0" wp14:anchorId="1C39D985">
            <wp:extent cx="2800350" cy="2552065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55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7EAD" w:rsidRDefault="00777EAD" w:rsidP="004C7D7D">
      <w:pPr>
        <w:spacing w:after="0"/>
        <w:ind w:left="-90"/>
        <w:rPr>
          <w:b/>
          <w:noProof/>
          <w:color w:val="FF0000"/>
          <w:sz w:val="32"/>
          <w:szCs w:val="32"/>
        </w:rPr>
      </w:pPr>
      <w:r>
        <w:rPr>
          <w:b/>
          <w:noProof/>
          <w:color w:val="FF0000"/>
          <w:sz w:val="32"/>
          <w:szCs w:val="32"/>
        </w:rPr>
        <w:drawing>
          <wp:inline distT="0" distB="0" distL="0" distR="0" wp14:anchorId="4ECDFD13">
            <wp:extent cx="2676525" cy="2304415"/>
            <wp:effectExtent l="0" t="0" r="9525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304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14BB6">
        <w:rPr>
          <w:b/>
          <w:noProof/>
          <w:color w:val="FF0000"/>
          <w:sz w:val="32"/>
          <w:szCs w:val="32"/>
        </w:rPr>
        <w:t xml:space="preserve">        </w:t>
      </w:r>
      <w:r w:rsidR="00D14BB6">
        <w:rPr>
          <w:b/>
          <w:noProof/>
          <w:color w:val="FF0000"/>
          <w:sz w:val="32"/>
          <w:szCs w:val="32"/>
        </w:rPr>
        <w:drawing>
          <wp:inline distT="0" distB="0" distL="0" distR="0" wp14:anchorId="5F2801B0">
            <wp:extent cx="2676525" cy="230759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307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4BB6" w:rsidRDefault="00D14BB6" w:rsidP="004C7D7D">
      <w:pPr>
        <w:spacing w:after="0"/>
        <w:ind w:left="-90"/>
        <w:rPr>
          <w:b/>
          <w:color w:val="FF0000"/>
          <w:sz w:val="32"/>
          <w:szCs w:val="32"/>
        </w:rPr>
      </w:pPr>
      <w:r>
        <w:rPr>
          <w:b/>
          <w:noProof/>
          <w:color w:val="FF0000"/>
          <w:sz w:val="32"/>
          <w:szCs w:val="32"/>
        </w:rPr>
        <w:drawing>
          <wp:inline distT="0" distB="0" distL="0" distR="0" wp14:anchorId="1F8B971E">
            <wp:extent cx="2676525" cy="2359660"/>
            <wp:effectExtent l="0" t="0" r="9525" b="25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35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color w:val="FF0000"/>
          <w:sz w:val="32"/>
          <w:szCs w:val="32"/>
        </w:rPr>
        <w:t xml:space="preserve">      </w:t>
      </w:r>
      <w:r>
        <w:rPr>
          <w:b/>
          <w:noProof/>
          <w:color w:val="FF0000"/>
          <w:sz w:val="32"/>
          <w:szCs w:val="32"/>
        </w:rPr>
        <w:drawing>
          <wp:inline distT="0" distB="0" distL="0" distR="0" wp14:anchorId="58435F93">
            <wp:extent cx="2838450" cy="2322830"/>
            <wp:effectExtent l="0" t="0" r="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32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4BB6" w:rsidRDefault="00D14BB6" w:rsidP="004C7D7D">
      <w:pPr>
        <w:spacing w:after="0"/>
        <w:ind w:left="-90"/>
        <w:rPr>
          <w:b/>
          <w:noProof/>
          <w:color w:val="FF0000"/>
          <w:sz w:val="32"/>
          <w:szCs w:val="32"/>
        </w:rPr>
      </w:pPr>
      <w:r>
        <w:rPr>
          <w:b/>
          <w:noProof/>
          <w:color w:val="FF0000"/>
          <w:sz w:val="32"/>
          <w:szCs w:val="32"/>
        </w:rPr>
        <w:lastRenderedPageBreak/>
        <w:drawing>
          <wp:inline distT="0" distB="0" distL="0" distR="0" wp14:anchorId="2B03D518">
            <wp:extent cx="2752725" cy="2121535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121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14FFE">
        <w:rPr>
          <w:b/>
          <w:noProof/>
          <w:color w:val="FF0000"/>
          <w:sz w:val="32"/>
          <w:szCs w:val="32"/>
        </w:rPr>
        <w:t xml:space="preserve">     </w:t>
      </w:r>
      <w:r>
        <w:rPr>
          <w:b/>
          <w:noProof/>
          <w:color w:val="FF0000"/>
          <w:sz w:val="32"/>
          <w:szCs w:val="32"/>
        </w:rPr>
        <w:drawing>
          <wp:inline distT="0" distB="0" distL="0" distR="0" wp14:anchorId="01D7C118">
            <wp:extent cx="2686050" cy="211772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117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61C9" w:rsidRDefault="00BC61C9" w:rsidP="004C7D7D">
      <w:pPr>
        <w:spacing w:after="0"/>
        <w:ind w:left="-90"/>
        <w:rPr>
          <w:b/>
          <w:noProof/>
          <w:color w:val="FF0000"/>
          <w:sz w:val="32"/>
          <w:szCs w:val="32"/>
        </w:rPr>
      </w:pPr>
    </w:p>
    <w:p w:rsidR="00BC61C9" w:rsidRPr="00C61EFE" w:rsidRDefault="00BC61C9" w:rsidP="00BC61C9">
      <w:pPr>
        <w:spacing w:after="0"/>
        <w:ind w:left="-90"/>
        <w:jc w:val="center"/>
        <w:rPr>
          <w:b/>
          <w:noProof/>
          <w:color w:val="FF0000"/>
          <w:sz w:val="36"/>
          <w:szCs w:val="36"/>
          <w:u w:val="single"/>
        </w:rPr>
      </w:pPr>
      <w:r w:rsidRPr="00C61EFE">
        <w:rPr>
          <w:b/>
          <w:noProof/>
          <w:color w:val="FF0000"/>
          <w:sz w:val="36"/>
          <w:szCs w:val="36"/>
          <w:u w:val="single"/>
        </w:rPr>
        <w:t>KNOW</w:t>
      </w:r>
    </w:p>
    <w:p w:rsidR="00BC61C9" w:rsidRPr="00C61EFE" w:rsidRDefault="00BC61C9" w:rsidP="00BC61C9">
      <w:pPr>
        <w:spacing w:after="0"/>
        <w:ind w:left="-90"/>
        <w:jc w:val="center"/>
        <w:rPr>
          <w:b/>
          <w:sz w:val="36"/>
          <w:szCs w:val="36"/>
        </w:rPr>
      </w:pPr>
      <w:r w:rsidRPr="00C61EFE">
        <w:rPr>
          <w:b/>
          <w:sz w:val="36"/>
          <w:szCs w:val="36"/>
        </w:rPr>
        <w:t>1) Characteristics of Neo-Classical &amp; Romantic Art</w:t>
      </w:r>
    </w:p>
    <w:p w:rsidR="00BC61C9" w:rsidRPr="00C61EFE" w:rsidRDefault="00C61EFE" w:rsidP="00BC61C9">
      <w:pPr>
        <w:spacing w:after="0"/>
        <w:ind w:left="-90"/>
        <w:jc w:val="center"/>
        <w:rPr>
          <w:b/>
          <w:sz w:val="36"/>
          <w:szCs w:val="36"/>
        </w:rPr>
      </w:pPr>
      <w:r w:rsidRPr="00C61EFE">
        <w:rPr>
          <w:b/>
          <w:sz w:val="36"/>
          <w:szCs w:val="36"/>
        </w:rPr>
        <w:t>2) Why Realism was</w:t>
      </w:r>
      <w:r w:rsidR="00BC61C9" w:rsidRPr="00C61EFE">
        <w:rPr>
          <w:b/>
          <w:sz w:val="36"/>
          <w:szCs w:val="36"/>
        </w:rPr>
        <w:t xml:space="preserve"> disliked by the Academy?</w:t>
      </w:r>
    </w:p>
    <w:p w:rsidR="00C61EFE" w:rsidRPr="00C61EFE" w:rsidRDefault="00C61EFE" w:rsidP="00BC61C9">
      <w:pPr>
        <w:spacing w:after="0"/>
        <w:ind w:left="-90"/>
        <w:jc w:val="center"/>
        <w:rPr>
          <w:b/>
          <w:sz w:val="36"/>
          <w:szCs w:val="36"/>
        </w:rPr>
      </w:pPr>
      <w:r w:rsidRPr="00C61EFE">
        <w:rPr>
          <w:b/>
          <w:sz w:val="36"/>
          <w:szCs w:val="36"/>
        </w:rPr>
        <w:t>3)Define Japonisme &amp; its Influence on Art</w:t>
      </w:r>
    </w:p>
    <w:p w:rsidR="00C61EFE" w:rsidRPr="00C61EFE" w:rsidRDefault="00C61EFE" w:rsidP="00BC61C9">
      <w:pPr>
        <w:spacing w:after="0"/>
        <w:ind w:left="-90"/>
        <w:jc w:val="center"/>
        <w:rPr>
          <w:b/>
          <w:sz w:val="36"/>
          <w:szCs w:val="36"/>
        </w:rPr>
      </w:pPr>
      <w:r w:rsidRPr="00C61EFE">
        <w:rPr>
          <w:b/>
          <w:sz w:val="36"/>
          <w:szCs w:val="36"/>
        </w:rPr>
        <w:t>4) Know E.L.B.O.W</w:t>
      </w:r>
    </w:p>
    <w:p w:rsidR="00C61EFE" w:rsidRDefault="00C61EFE" w:rsidP="00BC61C9">
      <w:pPr>
        <w:spacing w:after="0"/>
        <w:ind w:left="-90"/>
        <w:jc w:val="center"/>
        <w:rPr>
          <w:b/>
          <w:sz w:val="36"/>
          <w:szCs w:val="36"/>
        </w:rPr>
      </w:pPr>
      <w:r w:rsidRPr="00C61EFE">
        <w:rPr>
          <w:b/>
          <w:sz w:val="36"/>
          <w:szCs w:val="36"/>
        </w:rPr>
        <w:t>5)</w:t>
      </w:r>
      <w:r w:rsidR="00B0370C">
        <w:rPr>
          <w:b/>
          <w:sz w:val="36"/>
          <w:szCs w:val="36"/>
        </w:rPr>
        <w:t>Neo- Gothic Characteristics</w:t>
      </w:r>
    </w:p>
    <w:p w:rsidR="00B0370C" w:rsidRDefault="00546DE1" w:rsidP="00BC61C9">
      <w:pPr>
        <w:spacing w:after="0"/>
        <w:ind w:left="-9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6) The Cultural &amp; Allegorical meanings of</w:t>
      </w:r>
    </w:p>
    <w:p w:rsidR="00546DE1" w:rsidRDefault="00546DE1" w:rsidP="00BC61C9">
      <w:pPr>
        <w:spacing w:after="0"/>
        <w:ind w:left="-9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Cole’s </w:t>
      </w:r>
      <w:r w:rsidRPr="00546DE1">
        <w:rPr>
          <w:b/>
          <w:sz w:val="36"/>
          <w:szCs w:val="36"/>
          <w:u w:val="single"/>
        </w:rPr>
        <w:t>The Oxbow</w:t>
      </w:r>
      <w:r w:rsidR="003C3FAE">
        <w:rPr>
          <w:b/>
          <w:sz w:val="36"/>
          <w:szCs w:val="36"/>
          <w:u w:val="single"/>
        </w:rPr>
        <w:t xml:space="preserve"> </w:t>
      </w:r>
      <w:r w:rsidR="003C3FAE" w:rsidRPr="003C3FAE">
        <w:rPr>
          <w:b/>
          <w:sz w:val="36"/>
          <w:szCs w:val="36"/>
        </w:rPr>
        <w:t>&amp;</w:t>
      </w:r>
      <w:r w:rsidR="003C3FAE">
        <w:rPr>
          <w:b/>
          <w:sz w:val="36"/>
          <w:szCs w:val="36"/>
        </w:rPr>
        <w:t xml:space="preserve"> Velasco’s </w:t>
      </w:r>
    </w:p>
    <w:p w:rsidR="003C3FAE" w:rsidRDefault="00C3143F" w:rsidP="00BC61C9">
      <w:pPr>
        <w:spacing w:after="0"/>
        <w:ind w:left="-90"/>
        <w:jc w:val="center"/>
        <w:rPr>
          <w:b/>
          <w:sz w:val="36"/>
          <w:szCs w:val="36"/>
          <w:u w:val="single"/>
        </w:rPr>
      </w:pPr>
      <w:r w:rsidRPr="00C3143F">
        <w:rPr>
          <w:b/>
          <w:sz w:val="36"/>
          <w:szCs w:val="36"/>
          <w:u w:val="single"/>
        </w:rPr>
        <w:t>The Valley of Mexico from Santa Isabel Mountain Range</w:t>
      </w:r>
    </w:p>
    <w:p w:rsidR="00C3143F" w:rsidRDefault="00C3143F" w:rsidP="00BC61C9">
      <w:pPr>
        <w:spacing w:after="0"/>
        <w:ind w:left="-90"/>
        <w:jc w:val="center"/>
        <w:rPr>
          <w:b/>
          <w:sz w:val="36"/>
          <w:szCs w:val="36"/>
        </w:rPr>
      </w:pPr>
      <w:r w:rsidRPr="00C3143F">
        <w:rPr>
          <w:b/>
          <w:sz w:val="36"/>
          <w:szCs w:val="36"/>
        </w:rPr>
        <w:t>7)</w:t>
      </w:r>
      <w:r w:rsidR="005652AA">
        <w:rPr>
          <w:b/>
          <w:sz w:val="36"/>
          <w:szCs w:val="36"/>
        </w:rPr>
        <w:t xml:space="preserve"> Characteristics of Impressionism &amp; Post Impressionism</w:t>
      </w:r>
    </w:p>
    <w:p w:rsidR="005652AA" w:rsidRPr="00C3143F" w:rsidRDefault="005652AA" w:rsidP="00BC61C9">
      <w:pPr>
        <w:spacing w:after="0"/>
        <w:ind w:left="-90"/>
        <w:jc w:val="center"/>
        <w:rPr>
          <w:b/>
          <w:sz w:val="36"/>
          <w:szCs w:val="36"/>
        </w:rPr>
      </w:pPr>
      <w:bookmarkStart w:id="0" w:name="_GoBack"/>
      <w:bookmarkEnd w:id="0"/>
    </w:p>
    <w:p w:rsidR="00546DE1" w:rsidRPr="00C61EFE" w:rsidRDefault="00546DE1" w:rsidP="00BC61C9">
      <w:pPr>
        <w:spacing w:after="0"/>
        <w:ind w:left="-90"/>
        <w:jc w:val="center"/>
        <w:rPr>
          <w:b/>
          <w:sz w:val="36"/>
          <w:szCs w:val="36"/>
        </w:rPr>
      </w:pPr>
    </w:p>
    <w:p w:rsidR="00C61EFE" w:rsidRDefault="00C61EFE" w:rsidP="00BC61C9">
      <w:pPr>
        <w:spacing w:after="0"/>
        <w:ind w:left="-90"/>
        <w:jc w:val="center"/>
        <w:rPr>
          <w:b/>
          <w:color w:val="FF0000"/>
          <w:sz w:val="32"/>
          <w:szCs w:val="32"/>
        </w:rPr>
      </w:pPr>
    </w:p>
    <w:p w:rsidR="00BC61C9" w:rsidRPr="00BC61C9" w:rsidRDefault="00BC61C9" w:rsidP="00BC61C9">
      <w:pPr>
        <w:spacing w:after="0"/>
        <w:ind w:left="-90"/>
        <w:jc w:val="center"/>
        <w:rPr>
          <w:b/>
          <w:color w:val="FF0000"/>
          <w:sz w:val="32"/>
          <w:szCs w:val="32"/>
        </w:rPr>
      </w:pPr>
    </w:p>
    <w:p w:rsidR="00D14BB6" w:rsidRPr="00F20A09" w:rsidRDefault="00D14BB6" w:rsidP="004C7D7D">
      <w:pPr>
        <w:spacing w:after="0"/>
        <w:ind w:left="-90"/>
        <w:rPr>
          <w:b/>
          <w:color w:val="FF0000"/>
          <w:sz w:val="32"/>
          <w:szCs w:val="32"/>
        </w:rPr>
      </w:pPr>
    </w:p>
    <w:sectPr w:rsidR="00D14BB6" w:rsidRPr="00F20A09" w:rsidSect="00D14FFE">
      <w:pgSz w:w="12240" w:h="15840"/>
      <w:pgMar w:top="270" w:right="1440" w:bottom="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559F"/>
    <w:rsid w:val="000A7159"/>
    <w:rsid w:val="003C3FAE"/>
    <w:rsid w:val="004C0A31"/>
    <w:rsid w:val="004C7D7D"/>
    <w:rsid w:val="00546DE1"/>
    <w:rsid w:val="005652AA"/>
    <w:rsid w:val="00777EAD"/>
    <w:rsid w:val="009C5E01"/>
    <w:rsid w:val="00B0370C"/>
    <w:rsid w:val="00BC61C9"/>
    <w:rsid w:val="00C2559F"/>
    <w:rsid w:val="00C3143F"/>
    <w:rsid w:val="00C61EFE"/>
    <w:rsid w:val="00D14BB6"/>
    <w:rsid w:val="00D14FFE"/>
    <w:rsid w:val="00E40837"/>
    <w:rsid w:val="00F20A09"/>
    <w:rsid w:val="00F5220F"/>
    <w:rsid w:val="00F769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0CB735"/>
  <w15:chartTrackingRefBased/>
  <w15:docId w15:val="{227603A7-DC8F-4939-8994-EC8331F590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3</Pages>
  <Words>84</Words>
  <Characters>484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Rogers, Marina F.</dc:creator>
  <cp:keywords/>
  <dc:description/>
  <cp:lastModifiedBy>Rogers, Marina F.</cp:lastModifiedBy>
  <cp:revision>3</cp:revision>
  <dcterms:created xsi:type="dcterms:W3CDTF">2018-03-02T18:28:00Z</dcterms:created>
  <dcterms:modified xsi:type="dcterms:W3CDTF">2018-03-02T18:50:00Z</dcterms:modified>
</cp:coreProperties>
</file>