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DCDAE" w14:textId="48BE8155" w:rsidR="00D0160D" w:rsidRDefault="00294944" w:rsidP="00294944">
      <w:pPr>
        <w:spacing w:after="0"/>
        <w:jc w:val="center"/>
        <w:rPr>
          <w:rFonts w:ascii="CBell MT" w:hAnsi="CBell MT"/>
          <w:sz w:val="56"/>
          <w:szCs w:val="56"/>
        </w:rPr>
      </w:pPr>
      <w:r>
        <w:rPr>
          <w:rFonts w:ascii="CBell MT" w:hAnsi="CBell MT"/>
          <w:sz w:val="56"/>
          <w:szCs w:val="56"/>
        </w:rPr>
        <w:t>Construct a</w:t>
      </w:r>
    </w:p>
    <w:p w14:paraId="69990E16" w14:textId="3D039F9B" w:rsidR="00294944" w:rsidRDefault="00294944" w:rsidP="00294944">
      <w:pPr>
        <w:spacing w:after="0"/>
        <w:jc w:val="center"/>
        <w:rPr>
          <w:rFonts w:ascii="CBell MT" w:hAnsi="CBell MT"/>
          <w:sz w:val="56"/>
          <w:szCs w:val="56"/>
        </w:rPr>
      </w:pPr>
      <w:r>
        <w:rPr>
          <w:rFonts w:ascii="CBell MT" w:hAnsi="CBell MT"/>
          <w:sz w:val="56"/>
          <w:szCs w:val="56"/>
        </w:rPr>
        <w:t>Tessellation or Arabesque</w:t>
      </w:r>
    </w:p>
    <w:p w14:paraId="7163B463" w14:textId="50F39EEF" w:rsidR="00294944" w:rsidRDefault="00294944" w:rsidP="00021788">
      <w:pPr>
        <w:spacing w:after="0"/>
        <w:jc w:val="center"/>
        <w:rPr>
          <w:rFonts w:ascii="CBell MT" w:hAnsi="CBell MT"/>
          <w:sz w:val="56"/>
          <w:szCs w:val="56"/>
        </w:rPr>
      </w:pPr>
      <w:r>
        <w:rPr>
          <w:rFonts w:ascii="CBell MT" w:hAnsi="CBell MT"/>
          <w:sz w:val="56"/>
          <w:szCs w:val="56"/>
        </w:rPr>
        <w:t>From One Buildings Below:</w:t>
      </w:r>
    </w:p>
    <w:p w14:paraId="6A6A9973" w14:textId="0AF70426" w:rsidR="00294944" w:rsidRPr="00021788" w:rsidRDefault="00294944" w:rsidP="00294944">
      <w:pPr>
        <w:spacing w:after="0"/>
        <w:jc w:val="center"/>
        <w:rPr>
          <w:rFonts w:ascii="Bell MT" w:hAnsi="Bell MT"/>
          <w:i/>
          <w:color w:val="0070C0"/>
          <w:sz w:val="52"/>
          <w:szCs w:val="52"/>
          <w:u w:val="single"/>
        </w:rPr>
      </w:pPr>
      <w:r w:rsidRPr="00021788">
        <w:rPr>
          <w:rFonts w:ascii="Bell MT" w:hAnsi="Bell MT"/>
          <w:i/>
          <w:color w:val="0070C0"/>
          <w:sz w:val="52"/>
          <w:szCs w:val="52"/>
          <w:u w:val="single"/>
        </w:rPr>
        <w:t>The Dome of the Rock</w:t>
      </w:r>
    </w:p>
    <w:p w14:paraId="4166D4EF" w14:textId="77CF3C70" w:rsidR="00294944" w:rsidRDefault="006E0ADB" w:rsidP="00294944">
      <w:pPr>
        <w:spacing w:after="0"/>
        <w:jc w:val="center"/>
        <w:rPr>
          <w:rFonts w:ascii="CBell MT" w:hAnsi="CBell MT"/>
          <w:i/>
          <w:sz w:val="48"/>
          <w:szCs w:val="48"/>
          <w:u w:val="single"/>
        </w:rPr>
      </w:pPr>
      <w:r w:rsidRPr="006E0ADB">
        <w:drawing>
          <wp:inline distT="0" distB="0" distL="0" distR="0" wp14:anchorId="205A964F" wp14:editId="4E451810">
            <wp:extent cx="184785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829B" w14:textId="77777777" w:rsidR="00021788" w:rsidRDefault="00021788" w:rsidP="00294944">
      <w:pPr>
        <w:spacing w:after="0"/>
        <w:jc w:val="center"/>
        <w:rPr>
          <w:rFonts w:ascii="CBell MT" w:hAnsi="CBell MT"/>
          <w:i/>
          <w:sz w:val="48"/>
          <w:szCs w:val="48"/>
          <w:u w:val="single"/>
        </w:rPr>
      </w:pPr>
    </w:p>
    <w:p w14:paraId="3C77B36C" w14:textId="67F0F5C1" w:rsidR="00021788" w:rsidRDefault="00021788" w:rsidP="00294944">
      <w:pPr>
        <w:spacing w:after="0"/>
        <w:jc w:val="center"/>
        <w:rPr>
          <w:rFonts w:ascii="CBell MT" w:hAnsi="CBell MT"/>
          <w:i/>
          <w:sz w:val="48"/>
          <w:szCs w:val="48"/>
          <w:u w:val="single"/>
        </w:rPr>
      </w:pPr>
      <w:r w:rsidRPr="00021788">
        <w:drawing>
          <wp:inline distT="0" distB="0" distL="0" distR="0" wp14:anchorId="2210EBF8" wp14:editId="7E39506C">
            <wp:extent cx="2324100" cy="1971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50C0" w14:textId="2DFD8E3F" w:rsidR="00294944" w:rsidRPr="00021788" w:rsidRDefault="00294944" w:rsidP="00294944">
      <w:pPr>
        <w:spacing w:after="0"/>
        <w:jc w:val="center"/>
        <w:rPr>
          <w:rFonts w:ascii="Bell MT" w:hAnsi="Bell MT"/>
          <w:i/>
          <w:color w:val="0070C0"/>
          <w:sz w:val="52"/>
          <w:szCs w:val="52"/>
          <w:u w:val="single"/>
        </w:rPr>
      </w:pPr>
    </w:p>
    <w:p w14:paraId="7346DF13" w14:textId="6D17BC0E" w:rsidR="00294944" w:rsidRPr="00294944" w:rsidRDefault="00294944" w:rsidP="00294944">
      <w:pPr>
        <w:spacing w:after="0"/>
        <w:jc w:val="center"/>
        <w:rPr>
          <w:rStyle w:val="Strong"/>
          <w:rFonts w:ascii="Bell MT" w:hAnsi="Bell MT"/>
          <w:b w:val="0"/>
          <w:i/>
          <w:color w:val="21242C"/>
          <w:sz w:val="52"/>
          <w:szCs w:val="52"/>
          <w:u w:val="single"/>
          <w:bdr w:val="none" w:sz="0" w:space="0" w:color="auto" w:frame="1"/>
          <w:shd w:val="clear" w:color="auto" w:fill="FFFFFF"/>
        </w:rPr>
      </w:pPr>
      <w:r w:rsidRPr="00021788">
        <w:rPr>
          <w:rStyle w:val="Strong"/>
          <w:rFonts w:ascii="Bell MT" w:hAnsi="Bell MT"/>
          <w:b w:val="0"/>
          <w:i/>
          <w:color w:val="0070C0"/>
          <w:sz w:val="52"/>
          <w:szCs w:val="52"/>
          <w:u w:val="single"/>
          <w:bdr w:val="none" w:sz="0" w:space="0" w:color="auto" w:frame="1"/>
          <w:shd w:val="clear" w:color="auto" w:fill="FFFFFF"/>
        </w:rPr>
        <w:t>Alhambra</w:t>
      </w:r>
    </w:p>
    <w:p w14:paraId="42965481" w14:textId="474D1BFD" w:rsidR="00294944" w:rsidRDefault="00021788" w:rsidP="00294944">
      <w:pPr>
        <w:spacing w:after="0"/>
        <w:jc w:val="center"/>
      </w:pPr>
      <w:r w:rsidRPr="00021788">
        <w:drawing>
          <wp:inline distT="0" distB="0" distL="0" distR="0" wp14:anchorId="410710B9" wp14:editId="1943E897">
            <wp:extent cx="2159656" cy="142612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343" cy="148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021788">
        <w:drawing>
          <wp:inline distT="0" distB="0" distL="0" distR="0" wp14:anchorId="65535CA5" wp14:editId="0AA4E0AA">
            <wp:extent cx="2491991" cy="1481922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659" cy="148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EE57" w14:textId="4CB68F82" w:rsidR="00294944" w:rsidRPr="00D606C4" w:rsidRDefault="00D606C4" w:rsidP="00D606C4">
      <w:pPr>
        <w:spacing w:after="0"/>
        <w:jc w:val="center"/>
        <w:rPr>
          <w:rFonts w:ascii="Bell MT" w:hAnsi="Bell MT"/>
          <w:i/>
          <w:sz w:val="36"/>
          <w:szCs w:val="36"/>
          <w:u w:val="single"/>
        </w:rPr>
      </w:pPr>
      <w:hyperlink r:id="rId8" w:history="1">
        <w:r w:rsidRPr="007246EB">
          <w:rPr>
            <w:rStyle w:val="Hyperlink"/>
            <w:rFonts w:ascii="Bell MT" w:hAnsi="Bell MT"/>
            <w:i/>
            <w:sz w:val="36"/>
            <w:szCs w:val="36"/>
          </w:rPr>
          <w:t>https://www.construction.com/CE/CE_images/2010/Jun_CeilingPlus_SS/slide.asp?slide=4</w:t>
        </w:r>
      </w:hyperlink>
    </w:p>
    <w:p w14:paraId="74ADA3A8" w14:textId="4241CFC9" w:rsidR="00294944" w:rsidRDefault="00294944" w:rsidP="00294944">
      <w:pPr>
        <w:spacing w:after="0"/>
        <w:jc w:val="center"/>
        <w:rPr>
          <w:rStyle w:val="Strong"/>
          <w:rFonts w:ascii="Bell MT" w:hAnsi="Bell MT"/>
          <w:b w:val="0"/>
          <w:i/>
          <w:color w:val="0070C0"/>
          <w:sz w:val="52"/>
          <w:szCs w:val="52"/>
          <w:u w:val="single"/>
          <w:bdr w:val="none" w:sz="0" w:space="0" w:color="auto" w:frame="1"/>
          <w:shd w:val="clear" w:color="auto" w:fill="FFFFFF"/>
        </w:rPr>
      </w:pPr>
      <w:r w:rsidRPr="00021788">
        <w:rPr>
          <w:rStyle w:val="Strong"/>
          <w:rFonts w:ascii="Bell MT" w:hAnsi="Bell MT"/>
          <w:b w:val="0"/>
          <w:i/>
          <w:color w:val="0070C0"/>
          <w:sz w:val="52"/>
          <w:szCs w:val="52"/>
          <w:u w:val="single"/>
          <w:bdr w:val="none" w:sz="0" w:space="0" w:color="auto" w:frame="1"/>
          <w:shd w:val="clear" w:color="auto" w:fill="FFFFFF"/>
        </w:rPr>
        <w:lastRenderedPageBreak/>
        <w:t>Mosque of Selim II</w:t>
      </w:r>
    </w:p>
    <w:p w14:paraId="71CD355F" w14:textId="6885782B" w:rsidR="00021788" w:rsidRDefault="00021788" w:rsidP="00294944">
      <w:pPr>
        <w:spacing w:after="0"/>
        <w:jc w:val="center"/>
        <w:rPr>
          <w:rStyle w:val="Strong"/>
          <w:rFonts w:ascii="Bell MT" w:hAnsi="Bell MT"/>
          <w:b w:val="0"/>
          <w:i/>
          <w:color w:val="21242C"/>
          <w:sz w:val="52"/>
          <w:szCs w:val="52"/>
          <w:u w:val="single"/>
          <w:bdr w:val="none" w:sz="0" w:space="0" w:color="auto" w:frame="1"/>
          <w:shd w:val="clear" w:color="auto" w:fill="FFFFFF"/>
        </w:rPr>
      </w:pPr>
    </w:p>
    <w:p w14:paraId="635FF0CC" w14:textId="580B76EF" w:rsidR="00021788" w:rsidRPr="00294944" w:rsidRDefault="00021788" w:rsidP="00294944">
      <w:pPr>
        <w:spacing w:after="0"/>
        <w:jc w:val="center"/>
        <w:rPr>
          <w:rStyle w:val="Strong"/>
          <w:rFonts w:ascii="Bell MT" w:hAnsi="Bell MT"/>
          <w:b w:val="0"/>
          <w:i/>
          <w:color w:val="21242C"/>
          <w:sz w:val="52"/>
          <w:szCs w:val="52"/>
          <w:u w:val="single"/>
          <w:bdr w:val="none" w:sz="0" w:space="0" w:color="auto" w:frame="1"/>
          <w:shd w:val="clear" w:color="auto" w:fill="FFFFFF"/>
        </w:rPr>
      </w:pPr>
      <w:r w:rsidRPr="00021788">
        <w:drawing>
          <wp:inline distT="0" distB="0" distL="0" distR="0" wp14:anchorId="4ADE89DD" wp14:editId="565BB15C">
            <wp:extent cx="2676525" cy="1704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EBA8" w14:textId="55D76BDD" w:rsidR="00294944" w:rsidRPr="00294944" w:rsidRDefault="00294944" w:rsidP="00294944">
      <w:pPr>
        <w:spacing w:after="0"/>
        <w:jc w:val="center"/>
        <w:rPr>
          <w:rFonts w:ascii="Bell MT" w:hAnsi="Bell MT"/>
          <w:i/>
          <w:sz w:val="52"/>
          <w:szCs w:val="52"/>
          <w:u w:val="single"/>
        </w:rPr>
      </w:pPr>
    </w:p>
    <w:p w14:paraId="4451E356" w14:textId="12AC4C31" w:rsidR="00294944" w:rsidRDefault="00294944" w:rsidP="00294944">
      <w:pPr>
        <w:spacing w:after="0"/>
        <w:jc w:val="center"/>
        <w:rPr>
          <w:rStyle w:val="Strong"/>
          <w:rFonts w:ascii="Bell MT" w:hAnsi="Bell MT"/>
          <w:b w:val="0"/>
          <w:i/>
          <w:color w:val="0070C0"/>
          <w:sz w:val="52"/>
          <w:szCs w:val="52"/>
          <w:u w:val="single"/>
          <w:bdr w:val="none" w:sz="0" w:space="0" w:color="auto" w:frame="1"/>
          <w:shd w:val="clear" w:color="auto" w:fill="FFFFFF"/>
        </w:rPr>
      </w:pPr>
      <w:r w:rsidRPr="00D606C4">
        <w:rPr>
          <w:rStyle w:val="Strong"/>
          <w:rFonts w:ascii="Bell MT" w:hAnsi="Bell MT"/>
          <w:b w:val="0"/>
          <w:i/>
          <w:color w:val="0070C0"/>
          <w:sz w:val="52"/>
          <w:szCs w:val="52"/>
          <w:u w:val="single"/>
          <w:bdr w:val="none" w:sz="0" w:space="0" w:color="auto" w:frame="1"/>
          <w:shd w:val="clear" w:color="auto" w:fill="FFFFFF"/>
        </w:rPr>
        <w:t> Great Mosque (Masjid-e Jameh), Isfahan</w:t>
      </w:r>
    </w:p>
    <w:p w14:paraId="76F39EBB" w14:textId="34B56E5A" w:rsidR="00D606C4" w:rsidRDefault="00D606C4" w:rsidP="00294944">
      <w:pPr>
        <w:spacing w:after="0"/>
        <w:jc w:val="center"/>
        <w:rPr>
          <w:rFonts w:ascii="Bell MT" w:hAnsi="Bell MT"/>
          <w:i/>
          <w:color w:val="0070C0"/>
          <w:sz w:val="52"/>
          <w:szCs w:val="52"/>
          <w:u w:val="single"/>
        </w:rPr>
      </w:pPr>
      <w:r w:rsidRPr="00D606C4">
        <w:drawing>
          <wp:inline distT="0" distB="0" distL="0" distR="0" wp14:anchorId="1C600279" wp14:editId="5B488AFE">
            <wp:extent cx="2847975" cy="35470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4212" cy="3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4A23" w14:textId="3FE9FDBD" w:rsidR="00D606C4" w:rsidRDefault="00D606C4" w:rsidP="00294944">
      <w:pPr>
        <w:spacing w:after="0"/>
        <w:jc w:val="center"/>
        <w:rPr>
          <w:rFonts w:ascii="Bell MT" w:hAnsi="Bell MT"/>
          <w:i/>
          <w:color w:val="0070C0"/>
          <w:sz w:val="52"/>
          <w:szCs w:val="52"/>
          <w:u w:val="single"/>
        </w:rPr>
      </w:pPr>
    </w:p>
    <w:p w14:paraId="0EB80ED5" w14:textId="2A87A481" w:rsidR="00D606C4" w:rsidRPr="00D606C4" w:rsidRDefault="00D606C4" w:rsidP="00294944">
      <w:pPr>
        <w:spacing w:after="0"/>
        <w:jc w:val="center"/>
        <w:rPr>
          <w:rFonts w:ascii="Bell MT" w:hAnsi="Bell MT"/>
          <w:i/>
          <w:color w:val="0070C0"/>
          <w:sz w:val="52"/>
          <w:szCs w:val="52"/>
          <w:u w:val="single"/>
        </w:rPr>
      </w:pPr>
      <w:bookmarkStart w:id="0" w:name="_GoBack"/>
      <w:r w:rsidRPr="00D606C4">
        <w:drawing>
          <wp:inline distT="0" distB="0" distL="0" distR="0" wp14:anchorId="30BEB72A" wp14:editId="49FD7CA7">
            <wp:extent cx="4617322" cy="184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7301" cy="185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06C4" w:rsidRPr="00D606C4" w:rsidSect="00021788">
      <w:pgSz w:w="12240" w:h="15840"/>
      <w:pgMar w:top="63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Bell MT">
    <w:altName w:val="Cambria"/>
    <w:panose1 w:val="00000000000000000000"/>
    <w:charset w:val="00"/>
    <w:family w:val="roman"/>
    <w:notTrueType/>
    <w:pitch w:val="default"/>
  </w:font>
  <w:font w:name="Bell 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944"/>
    <w:rsid w:val="00021788"/>
    <w:rsid w:val="00232CAC"/>
    <w:rsid w:val="00294944"/>
    <w:rsid w:val="0038723A"/>
    <w:rsid w:val="006E0ADB"/>
    <w:rsid w:val="00D0160D"/>
    <w:rsid w:val="00D6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A1D0F"/>
  <w15:chartTrackingRefBased/>
  <w15:docId w15:val="{772B83FE-E039-4B15-A848-2F426BCC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94944"/>
    <w:rPr>
      <w:b/>
      <w:bCs/>
    </w:rPr>
  </w:style>
  <w:style w:type="character" w:styleId="Hyperlink">
    <w:name w:val="Hyperlink"/>
    <w:basedOn w:val="DefaultParagraphFont"/>
    <w:uiPriority w:val="99"/>
    <w:unhideWhenUsed/>
    <w:rsid w:val="00D606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06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truction.com/CE/CE_images/2010/Jun_CeilingPlus_SS/slide.asp?slide=4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Rogers</dc:creator>
  <cp:keywords/>
  <dc:description/>
  <cp:lastModifiedBy>Nina Rogers</cp:lastModifiedBy>
  <cp:revision>3</cp:revision>
  <dcterms:created xsi:type="dcterms:W3CDTF">2018-11-12T01:17:00Z</dcterms:created>
  <dcterms:modified xsi:type="dcterms:W3CDTF">2018-11-12T01:42:00Z</dcterms:modified>
</cp:coreProperties>
</file>