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5D8AE" w14:textId="7C018E96" w:rsidR="00D0160D" w:rsidRDefault="00D334B8" w:rsidP="00D334B8">
      <w:pPr>
        <w:jc w:val="center"/>
        <w:rPr>
          <w:b/>
          <w:bCs/>
          <w:u w:val="single"/>
        </w:rPr>
      </w:pPr>
      <w:r w:rsidRPr="00D334B8">
        <w:rPr>
          <w:b/>
          <w:bCs/>
          <w:u w:val="single"/>
        </w:rPr>
        <w:t>GERMAN EXPRESSIONISM RESEARCH &amp; ANALYSIS</w:t>
      </w:r>
    </w:p>
    <w:p w14:paraId="62C7FE2F" w14:textId="170B2820" w:rsidR="00D334B8" w:rsidRDefault="00D334B8" w:rsidP="00D334B8">
      <w:pPr>
        <w:rPr>
          <w:b/>
          <w:bCs/>
          <w:u w:val="single"/>
        </w:rPr>
      </w:pPr>
      <w:r w:rsidRPr="00123CFD">
        <w:rPr>
          <w:b/>
          <w:bCs/>
          <w:color w:val="FF0000"/>
          <w:u w:val="single"/>
        </w:rPr>
        <w:t>SECTION 1</w:t>
      </w:r>
      <w:r w:rsidR="00B8203B">
        <w:rPr>
          <w:b/>
          <w:bCs/>
          <w:u w:val="single"/>
        </w:rPr>
        <w:t>-</w:t>
      </w:r>
      <w:hyperlink r:id="rId4" w:history="1">
        <w:r w:rsidR="00B8203B">
          <w:rPr>
            <w:rStyle w:val="Hyperlink"/>
          </w:rPr>
          <w:t>http://www.visual-arts-cork.com/history-of-art/german-expressionism.htm</w:t>
        </w:r>
      </w:hyperlink>
    </w:p>
    <w:p w14:paraId="5B9B37FC" w14:textId="5CDEB938" w:rsidR="00D334B8" w:rsidRDefault="00D334B8" w:rsidP="00D334B8">
      <w:pPr>
        <w:rPr>
          <w:b/>
          <w:bCs/>
        </w:rPr>
      </w:pPr>
      <w:r>
        <w:rPr>
          <w:b/>
          <w:bCs/>
          <w:u w:val="single"/>
        </w:rPr>
        <w:t>Die Bru</w:t>
      </w:r>
      <w:r w:rsidR="00B8203B">
        <w:rPr>
          <w:b/>
          <w:bCs/>
          <w:u w:val="single"/>
        </w:rPr>
        <w:t>cke</w:t>
      </w:r>
      <w:r>
        <w:rPr>
          <w:b/>
          <w:bCs/>
        </w:rPr>
        <w:t xml:space="preserve"> (The </w:t>
      </w:r>
      <w:proofErr w:type="gramStart"/>
      <w:r>
        <w:rPr>
          <w:b/>
          <w:bCs/>
        </w:rPr>
        <w:t xml:space="preserve">Bridge)   </w:t>
      </w:r>
      <w:proofErr w:type="gramEnd"/>
      <w:r>
        <w:rPr>
          <w:b/>
          <w:bCs/>
        </w:rPr>
        <w:t xml:space="preserve">                                                                                </w:t>
      </w:r>
      <w:r w:rsidRPr="00D334B8">
        <w:rPr>
          <w:b/>
          <w:bCs/>
          <w:u w:val="single"/>
        </w:rPr>
        <w:t>Der Blau</w:t>
      </w:r>
      <w:r w:rsidR="00B8203B">
        <w:rPr>
          <w:b/>
          <w:bCs/>
          <w:u w:val="single"/>
        </w:rPr>
        <w:t xml:space="preserve">e </w:t>
      </w:r>
      <w:r w:rsidRPr="00D334B8">
        <w:rPr>
          <w:b/>
          <w:bCs/>
          <w:u w:val="single"/>
        </w:rPr>
        <w:t>R</w:t>
      </w:r>
      <w:r w:rsidR="00B8203B">
        <w:rPr>
          <w:b/>
          <w:bCs/>
          <w:u w:val="single"/>
        </w:rPr>
        <w:t>eiter</w:t>
      </w:r>
      <w:r>
        <w:rPr>
          <w:b/>
          <w:bCs/>
        </w:rPr>
        <w:t xml:space="preserve"> (Blue Rider)</w:t>
      </w:r>
    </w:p>
    <w:p w14:paraId="36DAD33F" w14:textId="35A6CDF8" w:rsidR="00B8203B" w:rsidRDefault="00B8203B" w:rsidP="00D334B8">
      <w:pPr>
        <w:rPr>
          <w:b/>
          <w:bCs/>
        </w:rPr>
      </w:pPr>
      <w:r>
        <w:rPr>
          <w:b/>
          <w:bCs/>
        </w:rPr>
        <w:t>Founded by-                                                                                                       Famous Members-</w:t>
      </w:r>
    </w:p>
    <w:p w14:paraId="5B38658E" w14:textId="3044530D" w:rsidR="00123CFD" w:rsidRDefault="00123CFD" w:rsidP="00D334B8">
      <w:pPr>
        <w:rPr>
          <w:b/>
          <w:bCs/>
        </w:rPr>
      </w:pPr>
      <w:r>
        <w:rPr>
          <w:b/>
          <w:bCs/>
        </w:rPr>
        <w:t>Influenced by-                                                                                                    Aimed to-</w:t>
      </w:r>
    </w:p>
    <w:p w14:paraId="73CDCAB1" w14:textId="4804DDAB" w:rsidR="00D334B8" w:rsidRDefault="00D334B8" w:rsidP="00D334B8">
      <w:pPr>
        <w:rPr>
          <w:b/>
          <w:bCs/>
        </w:rPr>
      </w:pPr>
      <w:r>
        <w:rPr>
          <w:b/>
          <w:bCs/>
        </w:rPr>
        <w:t>History-</w:t>
      </w:r>
      <w:r w:rsidR="00B8203B">
        <w:rPr>
          <w:b/>
          <w:bCs/>
        </w:rPr>
        <w:t xml:space="preserve">               </w:t>
      </w:r>
      <w:r w:rsidR="00123CFD">
        <w:rPr>
          <w:b/>
          <w:bCs/>
        </w:rPr>
        <w:t xml:space="preserve">                                                                                                 History-</w:t>
      </w:r>
      <w:r w:rsidR="00B8203B">
        <w:rPr>
          <w:b/>
          <w:bCs/>
        </w:rPr>
        <w:t xml:space="preserve">                                             </w:t>
      </w:r>
    </w:p>
    <w:p w14:paraId="3DE6DBB1" w14:textId="1CD73DAD" w:rsidR="00D334B8" w:rsidRDefault="00D334B8" w:rsidP="00D334B8">
      <w:pPr>
        <w:rPr>
          <w:b/>
          <w:bCs/>
        </w:rPr>
      </w:pPr>
      <w:r>
        <w:rPr>
          <w:b/>
          <w:bCs/>
        </w:rPr>
        <w:t>Art Focus-</w:t>
      </w:r>
      <w:r w:rsidR="00123CFD">
        <w:rPr>
          <w:b/>
          <w:bCs/>
        </w:rPr>
        <w:t xml:space="preserve">                                                                                                            Art Focus-</w:t>
      </w:r>
    </w:p>
    <w:p w14:paraId="5B6F8BFD" w14:textId="74FD1CD5" w:rsidR="00D334B8" w:rsidRDefault="00D334B8" w:rsidP="00D334B8">
      <w:pPr>
        <w:rPr>
          <w:b/>
          <w:bCs/>
        </w:rPr>
      </w:pPr>
      <w:r>
        <w:rPr>
          <w:b/>
          <w:bCs/>
        </w:rPr>
        <w:t>Artistic Characteristics-</w:t>
      </w:r>
      <w:r w:rsidR="00123CFD">
        <w:rPr>
          <w:b/>
          <w:bCs/>
        </w:rPr>
        <w:t xml:space="preserve">                                                                                    Art Characteristics-</w:t>
      </w:r>
    </w:p>
    <w:p w14:paraId="51213C58" w14:textId="6774823E" w:rsidR="00B8203B" w:rsidRDefault="00B8203B" w:rsidP="00D334B8">
      <w:pPr>
        <w:rPr>
          <w:b/>
          <w:bCs/>
        </w:rPr>
      </w:pPr>
      <w:r>
        <w:rPr>
          <w:b/>
          <w:bCs/>
        </w:rPr>
        <w:t>Aimed to-</w:t>
      </w:r>
      <w:r w:rsidR="00123CFD">
        <w:rPr>
          <w:b/>
          <w:bCs/>
        </w:rPr>
        <w:t xml:space="preserve">                                                                                                            Significance of the Name-</w:t>
      </w:r>
    </w:p>
    <w:p w14:paraId="435562A2" w14:textId="7BB569C0" w:rsidR="00B8203B" w:rsidRDefault="00B8203B" w:rsidP="00D334B8">
      <w:pPr>
        <w:rPr>
          <w:b/>
          <w:bCs/>
        </w:rPr>
      </w:pPr>
      <w:r>
        <w:rPr>
          <w:b/>
          <w:bCs/>
        </w:rPr>
        <w:t>Combine-</w:t>
      </w:r>
    </w:p>
    <w:p w14:paraId="79A6D3CC" w14:textId="10FDACAA" w:rsidR="00123CFD" w:rsidRP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23CFD">
        <w:rPr>
          <w:b/>
          <w:bCs/>
          <w:color w:val="FF0000"/>
          <w:sz w:val="24"/>
          <w:szCs w:val="24"/>
          <w:u w:val="single"/>
        </w:rPr>
        <w:t>S</w:t>
      </w:r>
      <w:r>
        <w:rPr>
          <w:b/>
          <w:bCs/>
          <w:color w:val="FF0000"/>
          <w:sz w:val="24"/>
          <w:szCs w:val="24"/>
          <w:u w:val="single"/>
        </w:rPr>
        <w:t>ECTION 2</w:t>
      </w:r>
      <w:r w:rsidRPr="00123CFD">
        <w:rPr>
          <w:b/>
          <w:bCs/>
          <w:color w:val="FF0000"/>
          <w:sz w:val="24"/>
          <w:szCs w:val="24"/>
          <w:u w:val="single"/>
        </w:rPr>
        <w:t>-Use Khan Academy</w:t>
      </w:r>
    </w:p>
    <w:p w14:paraId="2AD5470E" w14:textId="1A384511" w:rsid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23CFD">
        <w:rPr>
          <w:b/>
          <w:bCs/>
          <w:color w:val="FF0000"/>
          <w:sz w:val="24"/>
          <w:szCs w:val="24"/>
          <w:u w:val="single"/>
        </w:rPr>
        <w:t>132. Improvisation 28-Kandinsky</w:t>
      </w:r>
    </w:p>
    <w:p w14:paraId="7BBE6C4C" w14:textId="180E07C6" w:rsidR="00123CFD" w:rsidRDefault="00123CFD" w:rsidP="00123CFD">
      <w:pPr>
        <w:spacing w:after="0"/>
        <w:rPr>
          <w:b/>
          <w:bCs/>
          <w:sz w:val="24"/>
          <w:szCs w:val="24"/>
        </w:rPr>
      </w:pPr>
      <w:bookmarkStart w:id="0" w:name="_Hlk35287343"/>
      <w:r>
        <w:rPr>
          <w:b/>
          <w:bCs/>
          <w:sz w:val="24"/>
          <w:szCs w:val="24"/>
        </w:rPr>
        <w:t>Medium-</w:t>
      </w:r>
    </w:p>
    <w:p w14:paraId="6D4CF185" w14:textId="0FF02536" w:rsidR="00123CFD" w:rsidRDefault="00123CFD" w:rsidP="00123C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Function-</w:t>
      </w:r>
    </w:p>
    <w:p w14:paraId="0AD0356E" w14:textId="3F65AFCE" w:rsidR="00123CFD" w:rsidRDefault="00123CFD" w:rsidP="00123C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 Theme-</w:t>
      </w:r>
    </w:p>
    <w:p w14:paraId="3B1651D2" w14:textId="4A8BCF75" w:rsidR="00123CFD" w:rsidRDefault="00123CFD" w:rsidP="00123C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Historically connected to-</w:t>
      </w:r>
    </w:p>
    <w:p w14:paraId="70A29591" w14:textId="124BA617" w:rsidR="00123CFD" w:rsidRDefault="00123CFD" w:rsidP="00123C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Distortion-</w:t>
      </w:r>
    </w:p>
    <w:p w14:paraId="7B2F880F" w14:textId="610746BA" w:rsidR="00123CFD" w:rsidRDefault="00123CFD" w:rsidP="00123C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Emotional evoked-</w:t>
      </w:r>
    </w:p>
    <w:bookmarkEnd w:id="0"/>
    <w:p w14:paraId="6F313664" w14:textId="54F80A46" w:rsidR="00123CFD" w:rsidRDefault="00123CFD" w:rsidP="00123C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Synesthesia-</w:t>
      </w:r>
    </w:p>
    <w:p w14:paraId="4AAEF96B" w14:textId="403B3110" w:rsidR="00123CFD" w:rsidRDefault="00123CFD" w:rsidP="00123C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Diagonals-</w:t>
      </w:r>
    </w:p>
    <w:p w14:paraId="39D60EC0" w14:textId="5EECD7D9" w:rsidR="00123CFD" w:rsidRDefault="003B4122" w:rsidP="00123C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Symbols-</w:t>
      </w:r>
    </w:p>
    <w:p w14:paraId="4F54085A" w14:textId="65D134A4" w:rsidR="003B4122" w:rsidRDefault="003B4122" w:rsidP="00123CF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Meaning-</w:t>
      </w:r>
    </w:p>
    <w:p w14:paraId="6948204A" w14:textId="77777777" w:rsidR="00123CFD" w:rsidRPr="00123CFD" w:rsidRDefault="00123CFD" w:rsidP="00123CFD">
      <w:pPr>
        <w:spacing w:after="0"/>
        <w:rPr>
          <w:b/>
          <w:bCs/>
          <w:sz w:val="24"/>
          <w:szCs w:val="24"/>
        </w:rPr>
      </w:pPr>
    </w:p>
    <w:p w14:paraId="6EDE2BC1" w14:textId="5C417104" w:rsid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64FD5862" w14:textId="4DE33C22" w:rsidR="00123CFD" w:rsidRP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23CFD">
        <w:rPr>
          <w:b/>
          <w:bCs/>
          <w:color w:val="FF0000"/>
          <w:sz w:val="24"/>
          <w:szCs w:val="24"/>
          <w:u w:val="single"/>
        </w:rPr>
        <w:t>S</w:t>
      </w:r>
      <w:r>
        <w:rPr>
          <w:b/>
          <w:bCs/>
          <w:color w:val="FF0000"/>
          <w:sz w:val="24"/>
          <w:szCs w:val="24"/>
          <w:u w:val="single"/>
        </w:rPr>
        <w:t xml:space="preserve">ECTION </w:t>
      </w:r>
      <w:r>
        <w:rPr>
          <w:b/>
          <w:bCs/>
          <w:color w:val="FF0000"/>
          <w:sz w:val="24"/>
          <w:szCs w:val="24"/>
          <w:u w:val="single"/>
        </w:rPr>
        <w:t>3</w:t>
      </w:r>
      <w:r w:rsidRPr="00123CFD">
        <w:rPr>
          <w:b/>
          <w:bCs/>
          <w:color w:val="FF0000"/>
          <w:sz w:val="24"/>
          <w:szCs w:val="24"/>
          <w:u w:val="single"/>
        </w:rPr>
        <w:t>-Use Khan Academy</w:t>
      </w:r>
    </w:p>
    <w:p w14:paraId="66348EC7" w14:textId="44BE9C9C" w:rsid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23CFD">
        <w:rPr>
          <w:b/>
          <w:bCs/>
          <w:color w:val="FF0000"/>
          <w:sz w:val="24"/>
          <w:szCs w:val="24"/>
          <w:u w:val="single"/>
        </w:rPr>
        <w:t>13</w:t>
      </w:r>
      <w:r>
        <w:rPr>
          <w:b/>
          <w:bCs/>
          <w:color w:val="FF0000"/>
          <w:sz w:val="24"/>
          <w:szCs w:val="24"/>
          <w:u w:val="single"/>
        </w:rPr>
        <w:t>3</w:t>
      </w:r>
      <w:r w:rsidRPr="00123CFD">
        <w:rPr>
          <w:b/>
          <w:bCs/>
          <w:color w:val="FF0000"/>
          <w:sz w:val="24"/>
          <w:szCs w:val="24"/>
          <w:u w:val="single"/>
        </w:rPr>
        <w:t xml:space="preserve">. </w:t>
      </w:r>
      <w:r>
        <w:rPr>
          <w:b/>
          <w:bCs/>
          <w:color w:val="FF0000"/>
          <w:sz w:val="24"/>
          <w:szCs w:val="24"/>
          <w:u w:val="single"/>
        </w:rPr>
        <w:t xml:space="preserve"> Self Portrait as a Soldier-Kirchner</w:t>
      </w:r>
    </w:p>
    <w:p w14:paraId="43516739" w14:textId="5D8F0325" w:rsidR="003B4122" w:rsidRDefault="003B4122" w:rsidP="003B412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Medium-</w:t>
      </w:r>
      <w:r>
        <w:rPr>
          <w:b/>
          <w:bCs/>
          <w:sz w:val="24"/>
          <w:szCs w:val="24"/>
        </w:rPr>
        <w:t xml:space="preserve">                                                    Images in Foreground- </w:t>
      </w:r>
    </w:p>
    <w:p w14:paraId="24F1C5F5" w14:textId="2706E90B" w:rsidR="003B4122" w:rsidRDefault="003B4122" w:rsidP="003B412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Function-</w:t>
      </w:r>
      <w:r>
        <w:rPr>
          <w:b/>
          <w:bCs/>
          <w:sz w:val="24"/>
          <w:szCs w:val="24"/>
        </w:rPr>
        <w:t xml:space="preserve">                                                    Images in Middle ground-</w:t>
      </w:r>
    </w:p>
    <w:p w14:paraId="6A441015" w14:textId="743EA129" w:rsidR="003B4122" w:rsidRDefault="003B4122" w:rsidP="003B412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 Theme-</w:t>
      </w:r>
      <w:r>
        <w:rPr>
          <w:b/>
          <w:bCs/>
          <w:sz w:val="24"/>
          <w:szCs w:val="24"/>
        </w:rPr>
        <w:t xml:space="preserve">                                                Images in Background-</w:t>
      </w:r>
    </w:p>
    <w:p w14:paraId="5029EBCA" w14:textId="1BFA9191" w:rsidR="003B4122" w:rsidRDefault="003B4122" w:rsidP="003B412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Historically connected to-</w:t>
      </w:r>
      <w:r>
        <w:rPr>
          <w:b/>
          <w:bCs/>
          <w:sz w:val="24"/>
          <w:szCs w:val="24"/>
        </w:rPr>
        <w:t xml:space="preserve">                      Color-</w:t>
      </w:r>
    </w:p>
    <w:p w14:paraId="73478F61" w14:textId="4E1E3E85" w:rsidR="003B4122" w:rsidRDefault="003B4122" w:rsidP="003B412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Distortion-</w:t>
      </w:r>
      <w:r>
        <w:rPr>
          <w:b/>
          <w:bCs/>
          <w:sz w:val="24"/>
          <w:szCs w:val="24"/>
        </w:rPr>
        <w:t xml:space="preserve">                                                 Reflects War /Violence-</w:t>
      </w:r>
    </w:p>
    <w:p w14:paraId="1B5464C4" w14:textId="00F647FF" w:rsidR="003B4122" w:rsidRDefault="003B4122" w:rsidP="003B412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Emotional evoked-</w:t>
      </w:r>
      <w:r>
        <w:rPr>
          <w:b/>
          <w:bCs/>
          <w:sz w:val="24"/>
          <w:szCs w:val="24"/>
        </w:rPr>
        <w:t xml:space="preserve">                                   Context-</w:t>
      </w:r>
    </w:p>
    <w:p w14:paraId="5F8AE922" w14:textId="6F1E9CBC" w:rsid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0D1C2777" w14:textId="44375AC8" w:rsidR="00123CFD" w:rsidRP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23CFD">
        <w:rPr>
          <w:b/>
          <w:bCs/>
          <w:color w:val="FF0000"/>
          <w:sz w:val="24"/>
          <w:szCs w:val="24"/>
          <w:u w:val="single"/>
        </w:rPr>
        <w:t>S</w:t>
      </w:r>
      <w:r>
        <w:rPr>
          <w:b/>
          <w:bCs/>
          <w:color w:val="FF0000"/>
          <w:sz w:val="24"/>
          <w:szCs w:val="24"/>
          <w:u w:val="single"/>
        </w:rPr>
        <w:t xml:space="preserve">ECTION </w:t>
      </w:r>
      <w:r>
        <w:rPr>
          <w:b/>
          <w:bCs/>
          <w:color w:val="FF0000"/>
          <w:sz w:val="24"/>
          <w:szCs w:val="24"/>
          <w:u w:val="single"/>
        </w:rPr>
        <w:t>4</w:t>
      </w:r>
      <w:r w:rsidRPr="00123CFD">
        <w:rPr>
          <w:b/>
          <w:bCs/>
          <w:color w:val="FF0000"/>
          <w:sz w:val="24"/>
          <w:szCs w:val="24"/>
          <w:u w:val="single"/>
        </w:rPr>
        <w:t>-Use Khan Academy</w:t>
      </w:r>
    </w:p>
    <w:p w14:paraId="09F0F341" w14:textId="1C3A8F9C" w:rsid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  <w:r w:rsidRPr="00123CFD">
        <w:rPr>
          <w:b/>
          <w:bCs/>
          <w:color w:val="FF0000"/>
          <w:sz w:val="24"/>
          <w:szCs w:val="24"/>
          <w:u w:val="single"/>
        </w:rPr>
        <w:t>13</w:t>
      </w:r>
      <w:r>
        <w:rPr>
          <w:b/>
          <w:bCs/>
          <w:color w:val="FF0000"/>
          <w:sz w:val="24"/>
          <w:szCs w:val="24"/>
          <w:u w:val="single"/>
        </w:rPr>
        <w:t xml:space="preserve">4. Memorial Sheet for Karl </w:t>
      </w:r>
      <w:r w:rsidR="003B4122">
        <w:rPr>
          <w:b/>
          <w:bCs/>
          <w:color w:val="FF0000"/>
          <w:sz w:val="24"/>
          <w:szCs w:val="24"/>
          <w:u w:val="single"/>
        </w:rPr>
        <w:t>Liebknecht</w:t>
      </w:r>
      <w:r>
        <w:rPr>
          <w:b/>
          <w:bCs/>
          <w:color w:val="FF0000"/>
          <w:sz w:val="24"/>
          <w:szCs w:val="24"/>
          <w:u w:val="single"/>
        </w:rPr>
        <w:t>-Kollwitz</w:t>
      </w:r>
    </w:p>
    <w:p w14:paraId="089DBBAE" w14:textId="0DAD07E4" w:rsidR="003B4122" w:rsidRPr="003B4122" w:rsidRDefault="003B4122" w:rsidP="003B4122">
      <w:pPr>
        <w:spacing w:after="0"/>
        <w:rPr>
          <w:b/>
          <w:bCs/>
          <w:sz w:val="24"/>
          <w:szCs w:val="24"/>
        </w:rPr>
      </w:pPr>
      <w:r w:rsidRPr="003B4122">
        <w:rPr>
          <w:b/>
          <w:bCs/>
          <w:sz w:val="24"/>
          <w:szCs w:val="24"/>
        </w:rPr>
        <w:t>Medium-</w:t>
      </w:r>
      <w:r>
        <w:rPr>
          <w:b/>
          <w:bCs/>
          <w:sz w:val="24"/>
          <w:szCs w:val="24"/>
        </w:rPr>
        <w:t xml:space="preserve">                                                   Images in Foreground-                    </w:t>
      </w:r>
    </w:p>
    <w:p w14:paraId="2635CA12" w14:textId="2BAA8D16" w:rsidR="003B4122" w:rsidRPr="003B4122" w:rsidRDefault="003B4122" w:rsidP="003B4122">
      <w:pPr>
        <w:spacing w:after="0"/>
        <w:rPr>
          <w:b/>
          <w:bCs/>
          <w:sz w:val="24"/>
          <w:szCs w:val="24"/>
        </w:rPr>
      </w:pPr>
      <w:r w:rsidRPr="003B4122">
        <w:rPr>
          <w:b/>
          <w:bCs/>
          <w:sz w:val="24"/>
          <w:szCs w:val="24"/>
        </w:rPr>
        <w:t>Function-</w:t>
      </w:r>
      <w:r>
        <w:rPr>
          <w:b/>
          <w:bCs/>
          <w:sz w:val="24"/>
          <w:szCs w:val="24"/>
        </w:rPr>
        <w:t xml:space="preserve">                                                  Images in Middle ground-</w:t>
      </w:r>
    </w:p>
    <w:p w14:paraId="7895CF6E" w14:textId="0484EB0C" w:rsidR="003B4122" w:rsidRPr="003B4122" w:rsidRDefault="003B4122" w:rsidP="003B4122">
      <w:pPr>
        <w:spacing w:after="0"/>
        <w:rPr>
          <w:b/>
          <w:bCs/>
          <w:sz w:val="24"/>
          <w:szCs w:val="24"/>
        </w:rPr>
      </w:pPr>
      <w:r w:rsidRPr="003B4122">
        <w:rPr>
          <w:b/>
          <w:bCs/>
          <w:sz w:val="24"/>
          <w:szCs w:val="24"/>
        </w:rPr>
        <w:t>Art Theme-</w:t>
      </w:r>
      <w:r>
        <w:rPr>
          <w:b/>
          <w:bCs/>
          <w:sz w:val="24"/>
          <w:szCs w:val="24"/>
        </w:rPr>
        <w:t xml:space="preserve">                                               Images in Background-</w:t>
      </w:r>
    </w:p>
    <w:p w14:paraId="2643A653" w14:textId="34A1D832" w:rsidR="003B4122" w:rsidRPr="003B4122" w:rsidRDefault="003B4122" w:rsidP="003B4122">
      <w:pPr>
        <w:spacing w:after="0"/>
        <w:rPr>
          <w:b/>
          <w:bCs/>
          <w:sz w:val="24"/>
          <w:szCs w:val="24"/>
        </w:rPr>
      </w:pPr>
      <w:r w:rsidRPr="003B4122">
        <w:rPr>
          <w:b/>
          <w:bCs/>
          <w:sz w:val="24"/>
          <w:szCs w:val="24"/>
        </w:rPr>
        <w:t>Historically connected to-</w:t>
      </w:r>
      <w:r>
        <w:rPr>
          <w:b/>
          <w:bCs/>
          <w:sz w:val="24"/>
          <w:szCs w:val="24"/>
        </w:rPr>
        <w:t xml:space="preserve">                    Color-</w:t>
      </w:r>
    </w:p>
    <w:p w14:paraId="0C507F45" w14:textId="75A5D3D7" w:rsidR="003B4122" w:rsidRPr="003B4122" w:rsidRDefault="003B4122" w:rsidP="003B4122">
      <w:pPr>
        <w:spacing w:after="0"/>
        <w:rPr>
          <w:b/>
          <w:bCs/>
          <w:sz w:val="24"/>
          <w:szCs w:val="24"/>
        </w:rPr>
      </w:pPr>
      <w:r w:rsidRPr="003B4122">
        <w:rPr>
          <w:b/>
          <w:bCs/>
          <w:sz w:val="24"/>
          <w:szCs w:val="24"/>
        </w:rPr>
        <w:t>Distortion-</w:t>
      </w:r>
      <w:r>
        <w:rPr>
          <w:b/>
          <w:bCs/>
          <w:sz w:val="24"/>
          <w:szCs w:val="24"/>
        </w:rPr>
        <w:t xml:space="preserve">                                                Reflects War/ Violence-</w:t>
      </w:r>
    </w:p>
    <w:p w14:paraId="046FBAE8" w14:textId="3C37771D" w:rsidR="00123CFD" w:rsidRPr="003B4122" w:rsidRDefault="003B4122" w:rsidP="003B4122">
      <w:pPr>
        <w:spacing w:after="0"/>
        <w:rPr>
          <w:b/>
          <w:bCs/>
          <w:sz w:val="24"/>
          <w:szCs w:val="24"/>
        </w:rPr>
      </w:pPr>
      <w:r w:rsidRPr="003B4122">
        <w:rPr>
          <w:b/>
          <w:bCs/>
          <w:sz w:val="24"/>
          <w:szCs w:val="24"/>
        </w:rPr>
        <w:t>Emotional evoked-</w:t>
      </w:r>
      <w:r>
        <w:rPr>
          <w:b/>
          <w:bCs/>
          <w:sz w:val="24"/>
          <w:szCs w:val="24"/>
        </w:rPr>
        <w:t xml:space="preserve">                                 Context-</w:t>
      </w:r>
      <w:bookmarkStart w:id="1" w:name="_GoBack"/>
      <w:bookmarkEnd w:id="1"/>
    </w:p>
    <w:p w14:paraId="4556A690" w14:textId="77777777" w:rsid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5599817D" w14:textId="77777777" w:rsid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187095F3" w14:textId="32355755" w:rsid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4364195E" w14:textId="77777777" w:rsidR="00123CFD" w:rsidRPr="00123CFD" w:rsidRDefault="00123CFD" w:rsidP="00123CFD">
      <w:pPr>
        <w:spacing w:after="0"/>
        <w:rPr>
          <w:b/>
          <w:bCs/>
          <w:color w:val="FF0000"/>
          <w:sz w:val="24"/>
          <w:szCs w:val="24"/>
          <w:u w:val="single"/>
        </w:rPr>
      </w:pPr>
    </w:p>
    <w:p w14:paraId="7FF363AD" w14:textId="77777777" w:rsidR="00123CFD" w:rsidRPr="00D334B8" w:rsidRDefault="00123CFD" w:rsidP="00D334B8">
      <w:pPr>
        <w:rPr>
          <w:b/>
          <w:bCs/>
        </w:rPr>
      </w:pPr>
    </w:p>
    <w:sectPr w:rsidR="00123CFD" w:rsidRPr="00D334B8" w:rsidSect="003B4122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B8"/>
    <w:rsid w:val="00123CFD"/>
    <w:rsid w:val="0038723A"/>
    <w:rsid w:val="003B4122"/>
    <w:rsid w:val="00B8203B"/>
    <w:rsid w:val="00D0160D"/>
    <w:rsid w:val="00D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A217B"/>
  <w15:chartTrackingRefBased/>
  <w15:docId w15:val="{BC97D4DF-233D-403F-BA30-E9BB97A1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ual-arts-cork.com/history-of-art/german-expressionis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Rogers</dc:creator>
  <cp:keywords/>
  <dc:description/>
  <cp:lastModifiedBy>Nina Rogers</cp:lastModifiedBy>
  <cp:revision>2</cp:revision>
  <dcterms:created xsi:type="dcterms:W3CDTF">2020-03-17T01:21:00Z</dcterms:created>
  <dcterms:modified xsi:type="dcterms:W3CDTF">2020-03-17T01:46:00Z</dcterms:modified>
</cp:coreProperties>
</file>