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A5DF" w14:textId="3C7FDEAF" w:rsidR="007D5F76" w:rsidRPr="00CC01DF" w:rsidRDefault="00924D1F" w:rsidP="007270B7">
      <w:pPr>
        <w:spacing w:after="0"/>
        <w:ind w:left="-547"/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1DF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Compare &amp; Contrast of Greek Archaic Sculpture</w:t>
      </w:r>
    </w:p>
    <w:p w14:paraId="108EC63B" w14:textId="4E1A4800" w:rsidR="00DB0DF9" w:rsidRDefault="007270B7" w:rsidP="007270B7">
      <w:pPr>
        <w:spacing w:after="0"/>
        <w:ind w:left="-547"/>
        <w:jc w:val="center"/>
        <w:rPr>
          <w:rStyle w:val="Strong"/>
          <w:rFonts w:ascii="Arial Narrow" w:hAnsi="Arial Narrow" w:cs="Helvetica"/>
          <w:b w:val="0"/>
          <w:i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1DF">
        <w:rPr>
          <w:rStyle w:val="Emphasis"/>
          <w:rFonts w:ascii="Arial Narrow" w:hAnsi="Arial Narrow" w:cs="Helvetica"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27.</w:t>
      </w:r>
      <w:r w:rsidR="00DB0DF9" w:rsidRPr="00CC01DF">
        <w:rPr>
          <w:rStyle w:val="Emphasis"/>
          <w:rFonts w:ascii="Arial Narrow" w:hAnsi="Arial Narrow" w:cs="Helvetica"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Anavysos Kouros</w:t>
      </w:r>
      <w:r w:rsidR="00DB0DF9" w:rsidRPr="00CC01DF">
        <w:rPr>
          <w:rStyle w:val="Emphasis"/>
          <w:rFonts w:ascii="Arial Narrow" w:hAnsi="Arial Narrow" w:cs="Helvetica"/>
          <w:bCs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</w:t>
      </w:r>
      <w:r w:rsidRPr="00CC01DF">
        <w:rPr>
          <w:rStyle w:val="Strong"/>
          <w:rFonts w:ascii="Arial Narrow" w:hAnsi="Arial Narrow" w:cs="Helvetica"/>
          <w:b w:val="0"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1DF">
        <w:rPr>
          <w:rStyle w:val="Strong"/>
          <w:rFonts w:ascii="Arial Narrow" w:hAnsi="Arial Narrow" w:cs="Helvetica"/>
          <w:b w:val="0"/>
          <w:i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28.</w:t>
      </w:r>
      <w:r w:rsidRPr="00CC01DF">
        <w:rPr>
          <w:rStyle w:val="Strong"/>
          <w:rFonts w:ascii="Arial Narrow" w:hAnsi="Arial Narrow" w:cs="Helvetica"/>
          <w:b w:val="0"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1DF">
        <w:rPr>
          <w:rStyle w:val="Strong"/>
          <w:rFonts w:ascii="Arial Narrow" w:hAnsi="Arial Narrow" w:cs="Helvetica"/>
          <w:b w:val="0"/>
          <w:i/>
          <w:color w:val="4472C4" w:themeColor="accent1"/>
          <w:sz w:val="24"/>
          <w:szCs w:val="24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Peplos Kore</w:t>
      </w:r>
    </w:p>
    <w:p w14:paraId="61491565" w14:textId="3BC3D58E" w:rsidR="00CC01DF" w:rsidRPr="00B24E28" w:rsidRDefault="00E750FC" w:rsidP="007270B7">
      <w:pPr>
        <w:spacing w:after="0"/>
        <w:ind w:left="-547"/>
        <w:jc w:val="center"/>
        <w:rPr>
          <w:rFonts w:ascii="Arial Narrow" w:hAnsi="Arial Narrow"/>
          <w:b/>
          <w:i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E28">
        <w:rPr>
          <w:rFonts w:ascii="Arial Narrow" w:hAnsi="Arial Narrow"/>
          <w:b/>
          <w:i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Color -Code Your Answer </w:t>
      </w:r>
    </w:p>
    <w:p w14:paraId="7BCF1CAC" w14:textId="2B4E5019" w:rsidR="00924D1F" w:rsidRPr="0060417B" w:rsidRDefault="0060417B" w:rsidP="00924D1F">
      <w:pPr>
        <w:ind w:left="-540"/>
        <w:jc w:val="center"/>
      </w:pPr>
      <w:r w:rsidRPr="0060417B">
        <w:t>1)</w:t>
      </w:r>
      <w:r w:rsidR="00F728D7">
        <w:t xml:space="preserve"> </w:t>
      </w:r>
      <w:r w:rsidR="00F728D7" w:rsidRPr="006F7C1B">
        <w:rPr>
          <w:highlight w:val="yellow"/>
        </w:rPr>
        <w:t>Culture</w:t>
      </w:r>
      <w:bookmarkStart w:id="0" w:name="_GoBack"/>
      <w:bookmarkEnd w:id="0"/>
    </w:p>
    <w:p w14:paraId="538BE952" w14:textId="139626A2" w:rsidR="0060417B" w:rsidRPr="0060417B" w:rsidRDefault="0060417B" w:rsidP="00924D1F">
      <w:pPr>
        <w:ind w:left="-540"/>
        <w:jc w:val="center"/>
      </w:pPr>
      <w:r w:rsidRPr="0060417B">
        <w:t>2)</w:t>
      </w:r>
      <w:r w:rsidR="00F728D7">
        <w:t xml:space="preserve"> </w:t>
      </w:r>
      <w:r w:rsidR="00F728D7" w:rsidRPr="006F7C1B">
        <w:rPr>
          <w:i/>
        </w:rPr>
        <w:t>Function or Usage</w:t>
      </w:r>
    </w:p>
    <w:p w14:paraId="3982CBED" w14:textId="048F272D" w:rsidR="0060417B" w:rsidRPr="0060417B" w:rsidRDefault="0060417B" w:rsidP="00924D1F">
      <w:pPr>
        <w:ind w:left="-540"/>
        <w:jc w:val="center"/>
      </w:pPr>
      <w:r w:rsidRPr="0060417B">
        <w:t>3)</w:t>
      </w:r>
      <w:r w:rsidR="00F728D7">
        <w:t xml:space="preserve"> </w:t>
      </w:r>
      <w:r w:rsidR="00F728D7" w:rsidRPr="006F7C1B">
        <w:rPr>
          <w:u w:val="single"/>
        </w:rPr>
        <w:t>Placement in City</w:t>
      </w:r>
    </w:p>
    <w:p w14:paraId="69D61478" w14:textId="2A6D8015" w:rsidR="0060417B" w:rsidRPr="0060417B" w:rsidRDefault="0060417B" w:rsidP="00924D1F">
      <w:pPr>
        <w:ind w:left="-540"/>
        <w:jc w:val="center"/>
      </w:pPr>
      <w:r w:rsidRPr="0060417B">
        <w:t>4)</w:t>
      </w:r>
      <w:r w:rsidR="00F728D7">
        <w:t xml:space="preserve"> </w:t>
      </w:r>
      <w:r w:rsidR="003125F7" w:rsidRPr="006F7C1B">
        <w:rPr>
          <w:color w:val="7030A0"/>
        </w:rPr>
        <w:t>Celebrates this Cultural Belief</w:t>
      </w:r>
    </w:p>
    <w:p w14:paraId="54DC2379" w14:textId="68D1C45E" w:rsidR="0060417B" w:rsidRPr="0060417B" w:rsidRDefault="0060417B" w:rsidP="00924D1F">
      <w:pPr>
        <w:ind w:left="-540"/>
        <w:jc w:val="center"/>
      </w:pPr>
      <w:r w:rsidRPr="0060417B">
        <w:t>5)</w:t>
      </w:r>
      <w:r w:rsidR="003125F7">
        <w:t xml:space="preserve"> </w:t>
      </w:r>
      <w:r w:rsidR="003125F7" w:rsidRPr="006F7C1B">
        <w:rPr>
          <w:color w:val="00B050"/>
        </w:rPr>
        <w:t>Material or Mediums</w:t>
      </w:r>
    </w:p>
    <w:p w14:paraId="1C49B7AB" w14:textId="49388FF0" w:rsidR="0060417B" w:rsidRPr="0060417B" w:rsidRDefault="0060417B" w:rsidP="00924D1F">
      <w:pPr>
        <w:ind w:left="-540"/>
        <w:jc w:val="center"/>
      </w:pPr>
      <w:r w:rsidRPr="0060417B">
        <w:t>6)</w:t>
      </w:r>
      <w:r w:rsidR="003125F7">
        <w:t xml:space="preserve"> </w:t>
      </w:r>
      <w:r w:rsidR="003125F7" w:rsidRPr="006F7C1B">
        <w:rPr>
          <w:i/>
        </w:rPr>
        <w:t>Depiction of Human Form</w:t>
      </w:r>
    </w:p>
    <w:p w14:paraId="5317E560" w14:textId="546A56EF" w:rsidR="0060417B" w:rsidRPr="0060417B" w:rsidRDefault="0060417B" w:rsidP="00924D1F">
      <w:pPr>
        <w:ind w:left="-540"/>
        <w:jc w:val="center"/>
      </w:pPr>
      <w:r w:rsidRPr="0060417B">
        <w:t>7)</w:t>
      </w:r>
      <w:r w:rsidR="003125F7">
        <w:t xml:space="preserve"> </w:t>
      </w:r>
      <w:r w:rsidR="003125F7" w:rsidRPr="006F7C1B">
        <w:rPr>
          <w:color w:val="FF0000"/>
        </w:rPr>
        <w:t>Showcases Gender Roles</w:t>
      </w:r>
    </w:p>
    <w:p w14:paraId="56C76DF0" w14:textId="4C3E1E0D" w:rsidR="0060417B" w:rsidRDefault="0060417B" w:rsidP="00924D1F">
      <w:pPr>
        <w:ind w:left="-540"/>
        <w:jc w:val="center"/>
      </w:pPr>
      <w:r w:rsidRPr="0060417B">
        <w:t>8)</w:t>
      </w:r>
      <w:r w:rsidR="003125F7">
        <w:t xml:space="preserve"> </w:t>
      </w:r>
      <w:r w:rsidR="000222A2" w:rsidRPr="006F7C1B">
        <w:rPr>
          <w:color w:val="00B0F0"/>
        </w:rPr>
        <w:t>Facial Expression</w:t>
      </w:r>
    </w:p>
    <w:p w14:paraId="3BD176C4" w14:textId="285D32D6" w:rsidR="0060417B" w:rsidRDefault="0060417B" w:rsidP="00924D1F">
      <w:pPr>
        <w:ind w:left="-540"/>
        <w:jc w:val="center"/>
      </w:pPr>
      <w:r>
        <w:t>9)</w:t>
      </w:r>
      <w:r w:rsidR="000222A2">
        <w:t xml:space="preserve"> Position or Pose of the Body</w:t>
      </w:r>
    </w:p>
    <w:p w14:paraId="7D07E388" w14:textId="0CC7EECD" w:rsidR="00CC01DF" w:rsidRPr="00CC01DF" w:rsidRDefault="0060417B" w:rsidP="00CC01DF">
      <w:pPr>
        <w:ind w:left="-540"/>
        <w:jc w:val="center"/>
      </w:pPr>
      <w:r>
        <w:t>10)</w:t>
      </w:r>
      <w:r w:rsidR="000222A2">
        <w:t xml:space="preserve"> </w:t>
      </w:r>
      <w:r w:rsidR="006F7C1B" w:rsidRPr="006F7C1B">
        <w:rPr>
          <w:color w:val="FF0000"/>
        </w:rPr>
        <w:t xml:space="preserve">Color &amp; Line &amp; Size </w:t>
      </w:r>
    </w:p>
    <w:p w14:paraId="0B269404" w14:textId="77777777" w:rsidR="00924D1F" w:rsidRPr="00EB2FB9" w:rsidRDefault="00EC2EF3" w:rsidP="00EB2FB9">
      <w:pPr>
        <w:ind w:left="-540"/>
      </w:pPr>
      <w:r w:rsidRPr="00EB2F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05DB8" wp14:editId="1798432C">
                <wp:simplePos x="0" y="0"/>
                <wp:positionH relativeFrom="column">
                  <wp:posOffset>2859253</wp:posOffset>
                </wp:positionH>
                <wp:positionV relativeFrom="paragraph">
                  <wp:posOffset>223625</wp:posOffset>
                </wp:positionV>
                <wp:extent cx="28049" cy="5172250"/>
                <wp:effectExtent l="0" t="0" r="2921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" cy="517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70B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17.6pt" to="227.35pt,4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EB2F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B4F8" wp14:editId="3E0C5A99">
                <wp:simplePos x="0" y="0"/>
                <wp:positionH relativeFrom="column">
                  <wp:posOffset>233859</wp:posOffset>
                </wp:positionH>
                <wp:positionV relativeFrom="paragraph">
                  <wp:posOffset>178216</wp:posOffset>
                </wp:positionV>
                <wp:extent cx="5441097" cy="22969"/>
                <wp:effectExtent l="0" t="0" r="2667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097" cy="22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C21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4.05pt" to="446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EB2FB9" w:rsidRPr="00EB2FB9">
        <w:t xml:space="preserve">                                      DIFFERENCES</w:t>
      </w:r>
      <w:r w:rsidR="00EB2FB9">
        <w:t xml:space="preserve">                                                                       SIMILARITIES</w:t>
      </w:r>
    </w:p>
    <w:sectPr w:rsidR="00924D1F" w:rsidRPr="00EB2FB9" w:rsidSect="00924D1F">
      <w:pgSz w:w="12240" w:h="15840"/>
      <w:pgMar w:top="36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1F"/>
    <w:rsid w:val="000222A2"/>
    <w:rsid w:val="002E29E8"/>
    <w:rsid w:val="003125F7"/>
    <w:rsid w:val="0060417B"/>
    <w:rsid w:val="006F7C1B"/>
    <w:rsid w:val="007270B7"/>
    <w:rsid w:val="008E18EB"/>
    <w:rsid w:val="00924D1F"/>
    <w:rsid w:val="00B24E28"/>
    <w:rsid w:val="00C83184"/>
    <w:rsid w:val="00CA5633"/>
    <w:rsid w:val="00CC01DF"/>
    <w:rsid w:val="00DB0DF9"/>
    <w:rsid w:val="00E750FC"/>
    <w:rsid w:val="00EB2FB9"/>
    <w:rsid w:val="00EC2EF3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F9FD"/>
  <w15:chartTrackingRefBased/>
  <w15:docId w15:val="{2E73FBC4-F7B4-4B53-9802-7766015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B0DF9"/>
    <w:rPr>
      <w:i/>
      <w:iCs/>
    </w:rPr>
  </w:style>
  <w:style w:type="character" w:styleId="Strong">
    <w:name w:val="Strong"/>
    <w:basedOn w:val="DefaultParagraphFont"/>
    <w:uiPriority w:val="22"/>
    <w:qFormat/>
    <w:rsid w:val="0072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2F9E2AA84C142A939E4FFECFA54AC" ma:contentTypeVersion="9" ma:contentTypeDescription="Create a new document." ma:contentTypeScope="" ma:versionID="0dbed15b818f83613ade664ff6ef3800">
  <xsd:schema xmlns:xsd="http://www.w3.org/2001/XMLSchema" xmlns:xs="http://www.w3.org/2001/XMLSchema" xmlns:p="http://schemas.microsoft.com/office/2006/metadata/properties" xmlns:ns3="c1a28899-cc88-4039-8f31-137825d5ae27" targetNamespace="http://schemas.microsoft.com/office/2006/metadata/properties" ma:root="true" ma:fieldsID="3ce5f4026c175e2fbb3c0666d27e4560" ns3:_="">
    <xsd:import namespace="c1a28899-cc88-4039-8f31-137825d5a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8899-cc88-4039-8f31-137825d5a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BC0C-F440-4DA2-9826-657A5E3E2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28899-cc88-4039-8f31-137825d5a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A0BE4-E758-4F14-82F5-5024440CB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65D1B-22EF-4AE2-A23C-69078D50B20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1a28899-cc88-4039-8f31-137825d5ae2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EFC103-6D0D-4754-8CB0-76597787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3</cp:revision>
  <dcterms:created xsi:type="dcterms:W3CDTF">2020-10-13T14:51:00Z</dcterms:created>
  <dcterms:modified xsi:type="dcterms:W3CDTF">2020-10-13T16:04:00Z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0x0101003E22F9E2AA84C142A939E4FFECFA54AC</vt:lpwstr>
  </property>
</Properties>
</file>