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103D" w:rsidRPr="00EC1E36" w:rsidRDefault="00EC1E36" w:rsidP="00EC1E36">
      <w:pPr>
        <w:spacing w:after="0"/>
        <w:rPr>
          <w:sz w:val="24"/>
          <w:szCs w:val="24"/>
        </w:rPr>
      </w:pPr>
      <w:bookmarkStart w:id="0" w:name="_Hlk1469253"/>
      <w:bookmarkEnd w:id="0"/>
      <w:r w:rsidRPr="00EC1E36">
        <w:rPr>
          <w:sz w:val="24"/>
          <w:szCs w:val="24"/>
        </w:rPr>
        <w:t>Name                                                                  Date                                                          Period</w:t>
      </w:r>
    </w:p>
    <w:p w:rsidR="00EC1E36" w:rsidRDefault="00EC1E36" w:rsidP="00EC1E36">
      <w:pPr>
        <w:spacing w:after="0"/>
        <w:rPr>
          <w:b/>
          <w:i/>
          <w:sz w:val="24"/>
          <w:szCs w:val="24"/>
          <w:u w:val="single"/>
        </w:rPr>
      </w:pPr>
      <w:r w:rsidRPr="00EC1E36">
        <w:rPr>
          <w:b/>
          <w:i/>
          <w:sz w:val="24"/>
          <w:szCs w:val="24"/>
          <w:u w:val="single"/>
        </w:rPr>
        <w:t>Art of the English Enlightenment</w:t>
      </w:r>
    </w:p>
    <w:p w:rsidR="00EC1E36" w:rsidRDefault="00317AE1" w:rsidP="00EC1E36">
      <w:pPr>
        <w:spacing w:after="0"/>
        <w:rPr>
          <w:rStyle w:val="Strong"/>
          <w:rFonts w:ascii="Helvetica" w:hAnsi="Helvetica" w:cs="Helvetica"/>
          <w:color w:val="444444"/>
          <w:sz w:val="21"/>
          <w:szCs w:val="21"/>
          <w:lang w:val="en"/>
        </w:rPr>
      </w:pPr>
      <w:r>
        <w:rPr>
          <w:rStyle w:val="Emphasis"/>
          <w:rFonts w:ascii="Helvetica" w:hAnsi="Helvetica" w:cs="Helvetica"/>
          <w:b/>
          <w:bCs/>
          <w:color w:val="444444"/>
          <w:sz w:val="21"/>
          <w:szCs w:val="21"/>
          <w:lang w:val="en"/>
        </w:rPr>
        <w:t>The Tête à Tête</w:t>
      </w:r>
      <w:r>
        <w:rPr>
          <w:rStyle w:val="Strong"/>
          <w:rFonts w:ascii="Helvetica" w:hAnsi="Helvetica" w:cs="Helvetica"/>
          <w:color w:val="444444"/>
          <w:sz w:val="21"/>
          <w:szCs w:val="21"/>
          <w:lang w:val="en"/>
        </w:rPr>
        <w:t xml:space="preserve">, from </w:t>
      </w:r>
      <w:r>
        <w:rPr>
          <w:rStyle w:val="Emphasis"/>
          <w:rFonts w:ascii="Helvetica" w:hAnsi="Helvetica" w:cs="Helvetica"/>
          <w:b/>
          <w:bCs/>
          <w:color w:val="444444"/>
          <w:sz w:val="21"/>
          <w:szCs w:val="21"/>
          <w:lang w:val="en"/>
        </w:rPr>
        <w:t>Marriage a la Mode</w:t>
      </w:r>
      <w:r>
        <w:rPr>
          <w:rStyle w:val="Strong"/>
          <w:rFonts w:ascii="Helvetica" w:hAnsi="Helvetica" w:cs="Helvetica"/>
          <w:color w:val="444444"/>
          <w:sz w:val="21"/>
          <w:szCs w:val="21"/>
          <w:lang w:val="en"/>
        </w:rPr>
        <w:t>, William Hogarth</w:t>
      </w:r>
    </w:p>
    <w:p w:rsidR="00317AE1" w:rsidRDefault="00317AE1" w:rsidP="00EC1E36">
      <w:pPr>
        <w:spacing w:after="0"/>
        <w:rPr>
          <w:rStyle w:val="Strong"/>
          <w:rFonts w:ascii="Helvetica" w:hAnsi="Helvetica" w:cs="Helvetica"/>
          <w:color w:val="444444"/>
          <w:sz w:val="21"/>
          <w:szCs w:val="21"/>
          <w:lang w:val="en"/>
        </w:rPr>
      </w:pPr>
      <w:r w:rsidRPr="00484CD1">
        <w:rPr>
          <w:rStyle w:val="Strong"/>
          <w:rFonts w:ascii="Helvetica" w:hAnsi="Helvetica" w:cs="Helvetica"/>
          <w:color w:val="444444"/>
          <w:sz w:val="21"/>
          <w:szCs w:val="21"/>
          <w:u w:val="single"/>
          <w:lang w:val="en"/>
        </w:rPr>
        <w:t>Video</w:t>
      </w:r>
      <w:r>
        <w:rPr>
          <w:rStyle w:val="Strong"/>
          <w:rFonts w:ascii="Helvetica" w:hAnsi="Helvetica" w:cs="Helvetica"/>
          <w:color w:val="444444"/>
          <w:sz w:val="21"/>
          <w:szCs w:val="21"/>
          <w:lang w:val="en"/>
        </w:rPr>
        <w:t>-</w:t>
      </w:r>
      <w:r w:rsidR="00085D55">
        <w:rPr>
          <w:rStyle w:val="Strong"/>
          <w:rFonts w:ascii="Helvetica" w:hAnsi="Helvetica" w:cs="Helvetica"/>
          <w:color w:val="444444"/>
          <w:sz w:val="21"/>
          <w:szCs w:val="21"/>
          <w:lang w:val="en"/>
        </w:rPr>
        <w:t xml:space="preserve"> </w:t>
      </w:r>
      <w:hyperlink r:id="rId4" w:history="1">
        <w:r w:rsidR="00085D55" w:rsidRPr="00D97C61">
          <w:rPr>
            <w:rStyle w:val="Hyperlink"/>
            <w:rFonts w:ascii="Helvetica" w:hAnsi="Helvetica" w:cs="Helvetica"/>
            <w:sz w:val="21"/>
            <w:szCs w:val="21"/>
            <w:lang w:val="en"/>
          </w:rPr>
          <w:t>https://www.khanacademy.org/humanities/ap-art-history/early-europe-and-colonial-americas/reformation-counter-reformation/v/william-hogarth-s-marriage-a-la-mode-c-1743</w:t>
        </w:r>
      </w:hyperlink>
    </w:p>
    <w:p w:rsidR="00085D55" w:rsidRDefault="00EE5A7B" w:rsidP="00EC1E36">
      <w:pPr>
        <w:spacing w:after="0"/>
        <w:rPr>
          <w:rStyle w:val="Strong"/>
          <w:rFonts w:ascii="Helvetica" w:hAnsi="Helvetica" w:cs="Helvetica"/>
          <w:color w:val="444444"/>
          <w:sz w:val="21"/>
          <w:szCs w:val="21"/>
          <w:lang w:val="en"/>
        </w:rPr>
      </w:pPr>
      <w:r>
        <w:rPr>
          <w:rStyle w:val="Strong"/>
          <w:rFonts w:ascii="Helvetica" w:hAnsi="Helvetica" w:cs="Helvetica"/>
          <w:color w:val="444444"/>
          <w:sz w:val="21"/>
          <w:szCs w:val="21"/>
          <w:lang w:val="en"/>
        </w:rPr>
        <w:t>0:00- 2:25</w:t>
      </w:r>
    </w:p>
    <w:p w:rsidR="00085D55" w:rsidRPr="00563890" w:rsidRDefault="00085D55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 w:rsidRPr="00563890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1)</w:t>
      </w:r>
      <w:r w:rsidR="00925873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</w:t>
      </w:r>
      <w:r w:rsidR="00FF0251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Hogarth is best known for_________________________________________________</w:t>
      </w:r>
      <w:r w:rsidR="000E1EAD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______</w:t>
      </w:r>
      <w:r w:rsidR="00FF0251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_.</w:t>
      </w:r>
    </w:p>
    <w:p w:rsidR="00085D55" w:rsidRPr="00563890" w:rsidRDefault="00085D55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 w:rsidRPr="00563890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2)</w:t>
      </w:r>
      <w:r w:rsidR="00FF0251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The Industrial revolution has created a _______________________________________</w:t>
      </w:r>
      <w:r w:rsidR="000E1EAD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______</w:t>
      </w:r>
      <w:r w:rsidR="00FF0251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.</w:t>
      </w:r>
    </w:p>
    <w:p w:rsidR="00085D55" w:rsidRPr="00563890" w:rsidRDefault="00085D55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 w:rsidRPr="00563890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3)</w:t>
      </w:r>
      <w:r w:rsidR="00FF0251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A new _____________________class emerges</w:t>
      </w:r>
      <w:r w:rsidR="000E1EAD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</w:t>
      </w:r>
      <w:r w:rsidR="00FF0251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that</w:t>
      </w:r>
      <w:r w:rsidR="000E1EAD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</w:t>
      </w:r>
      <w:r w:rsidR="00FF0251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is powerful becaus</w:t>
      </w:r>
      <w:r w:rsidR="000E1EAD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e___________________.</w:t>
      </w:r>
    </w:p>
    <w:p w:rsidR="00085D55" w:rsidRPr="00563890" w:rsidRDefault="00085D55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 w:rsidRPr="00563890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4)</w:t>
      </w:r>
      <w:r w:rsidR="000E1EAD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</w:t>
      </w:r>
      <w:r w:rsidR="00651616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How is Hogarth a financial success?</w:t>
      </w:r>
    </w:p>
    <w:p w:rsidR="00085D55" w:rsidRPr="00563890" w:rsidRDefault="00085D55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 w:rsidRPr="00563890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5)</w:t>
      </w:r>
      <w:r w:rsidR="00651616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He often makes fun of the _______________________________________________________.</w:t>
      </w:r>
    </w:p>
    <w:p w:rsidR="00085D55" w:rsidRPr="00563890" w:rsidRDefault="00085D55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 w:rsidRPr="00563890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6)</w:t>
      </w:r>
      <w:r w:rsidR="00651616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The </w:t>
      </w:r>
      <w:r w:rsidR="00651616" w:rsidRPr="00C57076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>Marriage a</w:t>
      </w:r>
      <w:r w:rsidR="00C57076" w:rsidRPr="00C57076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 xml:space="preserve"> la Mode</w:t>
      </w:r>
      <w:r w:rsidR="00C57076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print series focus es on criticizing_______________________________.</w:t>
      </w:r>
    </w:p>
    <w:p w:rsidR="00085D55" w:rsidRPr="00C57076" w:rsidRDefault="00085D55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 w:rsidRPr="00563890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7)</w:t>
      </w:r>
      <w:r w:rsidR="00C57076" w:rsidRPr="00C57076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 xml:space="preserve"> </w:t>
      </w:r>
      <w:r w:rsidR="00C57076" w:rsidRPr="00C57076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>Marriage a la Mode</w:t>
      </w:r>
      <w:r w:rsidR="00C57076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 xml:space="preserve"> </w:t>
      </w:r>
      <w:r w:rsidR="00C57076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means-</w:t>
      </w:r>
    </w:p>
    <w:p w:rsidR="00085D55" w:rsidRDefault="00085D55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 w:rsidRPr="00563890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8)</w:t>
      </w:r>
      <w:r w:rsidR="00D31CBD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What type of economic deal is taking </w:t>
      </w:r>
      <w:r w:rsidR="00BC6E20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p</w:t>
      </w:r>
      <w:r w:rsidR="00D31CBD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lace? Why?</w:t>
      </w:r>
    </w:p>
    <w:p w:rsidR="00EE5A7B" w:rsidRPr="00EE5A7B" w:rsidRDefault="00EE5A7B" w:rsidP="00EC1E36">
      <w:pPr>
        <w:spacing w:after="0"/>
        <w:rPr>
          <w:rStyle w:val="Strong"/>
          <w:rFonts w:ascii="Helvetica" w:hAnsi="Helvetica" w:cs="Helvetica"/>
          <w:color w:val="444444"/>
          <w:sz w:val="21"/>
          <w:szCs w:val="21"/>
          <w:lang w:val="en"/>
        </w:rPr>
      </w:pPr>
      <w:r w:rsidRPr="00EE5A7B">
        <w:rPr>
          <w:rStyle w:val="Strong"/>
          <w:rFonts w:ascii="Helvetica" w:hAnsi="Helvetica" w:cs="Helvetica"/>
          <w:color w:val="444444"/>
          <w:sz w:val="21"/>
          <w:szCs w:val="21"/>
          <w:lang w:val="en"/>
        </w:rPr>
        <w:t>4:0</w:t>
      </w:r>
      <w:r w:rsidR="00B8245C">
        <w:rPr>
          <w:rStyle w:val="Strong"/>
          <w:rFonts w:ascii="Helvetica" w:hAnsi="Helvetica" w:cs="Helvetica"/>
          <w:color w:val="444444"/>
          <w:sz w:val="21"/>
          <w:szCs w:val="21"/>
          <w:lang w:val="en"/>
        </w:rPr>
        <w:t>4</w:t>
      </w:r>
      <w:r>
        <w:rPr>
          <w:rStyle w:val="Strong"/>
          <w:rFonts w:ascii="Helvetica" w:hAnsi="Helvetica" w:cs="Helvetica"/>
          <w:color w:val="444444"/>
          <w:sz w:val="21"/>
          <w:szCs w:val="21"/>
          <w:lang w:val="en"/>
        </w:rPr>
        <w:t>-</w:t>
      </w:r>
      <w:r w:rsidR="0030267C">
        <w:rPr>
          <w:rStyle w:val="Strong"/>
          <w:rFonts w:ascii="Helvetica" w:hAnsi="Helvetica" w:cs="Helvetica"/>
          <w:color w:val="444444"/>
          <w:sz w:val="21"/>
          <w:szCs w:val="21"/>
          <w:lang w:val="en"/>
        </w:rPr>
        <w:t>6:40</w:t>
      </w:r>
    </w:p>
    <w:p w:rsidR="00085D55" w:rsidRPr="00563890" w:rsidRDefault="00085D55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 w:rsidRPr="00563890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9)</w:t>
      </w:r>
      <w:r w:rsidR="00B8245C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Te</w:t>
      </w:r>
      <w:r w:rsidR="000B43BA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te a tete means-</w:t>
      </w:r>
    </w:p>
    <w:p w:rsidR="00085D55" w:rsidRPr="00563890" w:rsidRDefault="00085D55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 w:rsidRPr="00563890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10)</w:t>
      </w:r>
      <w:r w:rsidR="000B43BA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The husband is recovering from-</w:t>
      </w:r>
    </w:p>
    <w:p w:rsidR="00085D55" w:rsidRPr="00563890" w:rsidRDefault="00085D55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 w:rsidRPr="00563890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11)</w:t>
      </w:r>
      <w:r w:rsidR="000B43BA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The dog is-</w:t>
      </w:r>
    </w:p>
    <w:p w:rsidR="00085D55" w:rsidRPr="00563890" w:rsidRDefault="00085D55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 w:rsidRPr="00563890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12)</w:t>
      </w:r>
      <w:r w:rsidR="000B43BA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The wife </w:t>
      </w:r>
      <w:r w:rsidR="00CA55AE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clothes are ________________________ &amp; she looks________________________.</w:t>
      </w:r>
    </w:p>
    <w:p w:rsidR="00085D55" w:rsidRPr="00563890" w:rsidRDefault="00085D55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 w:rsidRPr="00563890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13)</w:t>
      </w:r>
      <w:r w:rsidR="00CA55AE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The chair suggests-</w:t>
      </w:r>
    </w:p>
    <w:p w:rsidR="00085D55" w:rsidRPr="00563890" w:rsidRDefault="00085D55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 w:rsidRPr="00563890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14)</w:t>
      </w:r>
      <w:r w:rsidR="00CA55AE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Music </w:t>
      </w:r>
      <w:r w:rsidR="005F582F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i</w:t>
      </w:r>
      <w:r w:rsidR="00CA55AE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s</w:t>
      </w:r>
      <w:r w:rsidR="005F582F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</w:t>
      </w:r>
      <w:r w:rsidR="00CA55AE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symbolic</w:t>
      </w:r>
      <w:r w:rsidR="005F582F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</w:t>
      </w:r>
      <w:r w:rsidR="00CA55AE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of-</w:t>
      </w:r>
    </w:p>
    <w:p w:rsidR="00085D55" w:rsidRDefault="00085D55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 w:rsidRPr="00563890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15)</w:t>
      </w:r>
      <w:r w:rsidR="005F582F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Why is the accountant /butler upset?</w:t>
      </w:r>
    </w:p>
    <w:p w:rsidR="005F582F" w:rsidRDefault="005F582F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16)</w:t>
      </w:r>
      <w:r w:rsidR="00D00CEC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What does the contrast on the mantle suggest?</w:t>
      </w:r>
    </w:p>
    <w:p w:rsidR="00D00CEC" w:rsidRDefault="00D00CEC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17) Wh</w:t>
      </w:r>
      <w:r w:rsidR="00E151F1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y</w:t>
      </w:r>
      <w:r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is the</w:t>
      </w:r>
      <w:r w:rsidR="00E151F1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</w:t>
      </w:r>
      <w:r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painting with</w:t>
      </w:r>
      <w:r w:rsidR="00E151F1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</w:t>
      </w:r>
      <w:r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the</w:t>
      </w:r>
      <w:r w:rsidR="00E151F1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</w:t>
      </w:r>
      <w:r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naked foot curtained?</w:t>
      </w:r>
    </w:p>
    <w:p w:rsidR="00E151F1" w:rsidRPr="00563890" w:rsidRDefault="00E151F1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18</w:t>
      </w:r>
      <w:r w:rsidR="00425ED0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) What moral or idea is </w:t>
      </w:r>
      <w:r w:rsidR="0030267C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the </w:t>
      </w:r>
      <w:r w:rsidR="00425ED0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mantle communicating</w:t>
      </w:r>
      <w:r w:rsidR="0030267C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? What element suggests that?</w:t>
      </w:r>
    </w:p>
    <w:p w:rsidR="00085D55" w:rsidRDefault="00085D55" w:rsidP="00EC1E36">
      <w:pPr>
        <w:spacing w:after="0"/>
        <w:rPr>
          <w:rStyle w:val="Strong"/>
          <w:rFonts w:ascii="Helvetica" w:hAnsi="Helvetica" w:cs="Helvetica"/>
          <w:color w:val="444444"/>
          <w:sz w:val="21"/>
          <w:szCs w:val="21"/>
          <w:lang w:val="en"/>
        </w:rPr>
      </w:pPr>
    </w:p>
    <w:p w:rsidR="00085D55" w:rsidRPr="003F6D61" w:rsidRDefault="00085D55" w:rsidP="00EC1E36">
      <w:pPr>
        <w:spacing w:after="0"/>
        <w:rPr>
          <w:rStyle w:val="Strong"/>
          <w:rFonts w:ascii="Helvetica" w:hAnsi="Helvetica" w:cs="Helvetica"/>
          <w:i/>
          <w:color w:val="444444"/>
          <w:sz w:val="21"/>
          <w:szCs w:val="21"/>
          <w:u w:val="single"/>
          <w:lang w:val="en"/>
        </w:rPr>
      </w:pPr>
      <w:r w:rsidRPr="003F6D61">
        <w:rPr>
          <w:rStyle w:val="Strong"/>
          <w:rFonts w:ascii="Helvetica" w:hAnsi="Helvetica" w:cs="Helvetica"/>
          <w:i/>
          <w:color w:val="444444"/>
          <w:sz w:val="21"/>
          <w:szCs w:val="21"/>
          <w:u w:val="single"/>
          <w:lang w:val="en"/>
        </w:rPr>
        <w:t>Textbook</w:t>
      </w:r>
      <w:r w:rsidR="003F6D61">
        <w:rPr>
          <w:rStyle w:val="Strong"/>
          <w:rFonts w:ascii="Helvetica" w:hAnsi="Helvetica" w:cs="Helvetica"/>
          <w:i/>
          <w:color w:val="444444"/>
          <w:sz w:val="21"/>
          <w:szCs w:val="21"/>
          <w:u w:val="single"/>
          <w:lang w:val="en"/>
        </w:rPr>
        <w:t xml:space="preserve">: </w:t>
      </w:r>
      <w:r w:rsidRPr="003F6D61">
        <w:rPr>
          <w:rStyle w:val="Strong"/>
          <w:rFonts w:ascii="Helvetica" w:hAnsi="Helvetica" w:cs="Helvetica"/>
          <w:i/>
          <w:color w:val="444444"/>
          <w:sz w:val="21"/>
          <w:szCs w:val="21"/>
          <w:u w:val="single"/>
          <w:lang w:val="en"/>
        </w:rPr>
        <w:t xml:space="preserve">page </w:t>
      </w:r>
      <w:r w:rsidR="00484CD1" w:rsidRPr="003F6D61">
        <w:rPr>
          <w:rStyle w:val="Strong"/>
          <w:rFonts w:ascii="Helvetica" w:hAnsi="Helvetica" w:cs="Helvetica"/>
          <w:i/>
          <w:color w:val="444444"/>
          <w:sz w:val="21"/>
          <w:szCs w:val="21"/>
          <w:u w:val="single"/>
          <w:lang w:val="en"/>
        </w:rPr>
        <w:t>740-741</w:t>
      </w:r>
    </w:p>
    <w:p w:rsidR="00484CD1" w:rsidRDefault="00484CD1" w:rsidP="00EC1E36">
      <w:pPr>
        <w:spacing w:after="0"/>
        <w:rPr>
          <w:rStyle w:val="Strong"/>
          <w:rFonts w:ascii="Helvetica" w:hAnsi="Helvetica" w:cs="Helvetica"/>
          <w:color w:val="444444"/>
          <w:sz w:val="21"/>
          <w:szCs w:val="21"/>
          <w:u w:val="single"/>
          <w:lang w:val="en"/>
        </w:rPr>
      </w:pPr>
    </w:p>
    <w:p w:rsidR="00484CD1" w:rsidRDefault="00B64555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 w:rsidRPr="00B64555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1)</w:t>
      </w:r>
      <w:r w:rsidR="00DA036D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</w:t>
      </w:r>
      <w:r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Where did the English </w:t>
      </w:r>
      <w:r w:rsidR="00C03A40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acquire their paintings?</w:t>
      </w:r>
    </w:p>
    <w:p w:rsidR="00C03A40" w:rsidRDefault="00C03A40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2) Hogarth’s work is similar </w:t>
      </w:r>
      <w:proofErr w:type="gramStart"/>
      <w:r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to  _</w:t>
      </w:r>
      <w:proofErr w:type="gramEnd"/>
      <w:r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__________________________________________.</w:t>
      </w:r>
    </w:p>
    <w:p w:rsidR="00C03A40" w:rsidRDefault="00C03A40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3)</w:t>
      </w:r>
      <w:r w:rsidR="00DA036D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</w:t>
      </w:r>
      <w:r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Hogarth translated _______________________________into the visual arts.</w:t>
      </w:r>
    </w:p>
    <w:p w:rsidR="00C03A40" w:rsidRDefault="00C03A40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4)</w:t>
      </w:r>
      <w:r w:rsidR="00DA036D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His favorite device was-</w:t>
      </w:r>
    </w:p>
    <w:p w:rsidR="00DA036D" w:rsidRDefault="00DA036D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</w:p>
    <w:p w:rsidR="00DA036D" w:rsidRDefault="00DA036D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5) The Breakfast scene from Marriage a la Mode focuses on </w:t>
      </w:r>
      <w:r w:rsidR="00240338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–</w:t>
      </w:r>
    </w:p>
    <w:p w:rsidR="00240338" w:rsidRDefault="00240338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</w:p>
    <w:p w:rsidR="00240338" w:rsidRDefault="00240338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6) The Marriage al la Mode was published as ________________________________,</w:t>
      </w:r>
    </w:p>
    <w:p w:rsidR="00D935DC" w:rsidRPr="00B64555" w:rsidRDefault="00D935DC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70 Identify these elements: A)</w:t>
      </w:r>
      <w:r w:rsidR="00373CA1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Wife</w:t>
      </w:r>
      <w:r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 </w:t>
      </w:r>
      <w:r w:rsidR="00795975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</w:t>
      </w:r>
      <w:r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B)</w:t>
      </w:r>
      <w:r w:rsidR="00A51D7C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</w:t>
      </w:r>
      <w:r w:rsidR="00373CA1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Husband</w:t>
      </w:r>
      <w:r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    C</w:t>
      </w:r>
      <w:proofErr w:type="gramStart"/>
      <w:r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)  </w:t>
      </w:r>
      <w:r w:rsidR="00373CA1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Dog</w:t>
      </w:r>
      <w:proofErr w:type="gramEnd"/>
      <w:r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    D)</w:t>
      </w:r>
      <w:r w:rsidR="00373CA1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Lacy Cap </w:t>
      </w:r>
      <w:r w:rsidR="00363720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Protruding</w:t>
      </w:r>
      <w:r w:rsidR="00373CA1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from The </w:t>
      </w:r>
      <w:r w:rsidR="00363720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Husband’s</w:t>
      </w:r>
      <w:r w:rsidR="00373CA1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pocket</w:t>
      </w:r>
      <w:r w:rsidR="00363720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   E)   Unpaid Bills     F) The</w:t>
      </w:r>
      <w:r w:rsidR="00896333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Curtained Erotic Painting G) (2) </w:t>
      </w:r>
      <w:r w:rsidR="00A51D7C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Greco- Roman Architectural Details</w:t>
      </w:r>
    </w:p>
    <w:p w:rsidR="00484CD1" w:rsidRDefault="002E7C3B" w:rsidP="00EC1E36">
      <w:pPr>
        <w:spacing w:after="0"/>
        <w:rPr>
          <w:rStyle w:val="Strong"/>
          <w:rFonts w:ascii="Helvetica" w:hAnsi="Helvetica" w:cs="Helvetica"/>
          <w:color w:val="444444"/>
          <w:sz w:val="21"/>
          <w:szCs w:val="21"/>
          <w:u w:val="single"/>
          <w:lang w:val="en"/>
        </w:rPr>
      </w:pPr>
      <w:r>
        <w:rPr>
          <w:rStyle w:val="Strong"/>
          <w:rFonts w:ascii="Helvetica" w:hAnsi="Helvetica" w:cs="Helvetica"/>
          <w:noProof/>
          <w:color w:val="444444"/>
          <w:sz w:val="21"/>
          <w:szCs w:val="21"/>
          <w:u w:val="single"/>
          <w:lang w:val="en"/>
        </w:rPr>
        <w:drawing>
          <wp:inline distT="0" distB="0" distL="0" distR="0" wp14:anchorId="7413F457" wp14:editId="3C91A39E">
            <wp:extent cx="5944235" cy="32772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27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4CD1" w:rsidRDefault="00484CD1" w:rsidP="00EC1E36">
      <w:pPr>
        <w:spacing w:after="0"/>
        <w:rPr>
          <w:rStyle w:val="Strong"/>
          <w:rFonts w:ascii="Helvetica" w:hAnsi="Helvetica" w:cs="Helvetica"/>
          <w:color w:val="444444"/>
          <w:sz w:val="21"/>
          <w:szCs w:val="21"/>
          <w:u w:val="single"/>
          <w:lang w:val="en"/>
        </w:rPr>
      </w:pPr>
    </w:p>
    <w:p w:rsidR="00AD12F1" w:rsidRDefault="00AD12F1" w:rsidP="00EC1E36">
      <w:pPr>
        <w:spacing w:after="0"/>
        <w:rPr>
          <w:rStyle w:val="Emphasis"/>
          <w:rFonts w:ascii="Helvetica" w:hAnsi="Helvetica" w:cs="Helvetica"/>
          <w:b/>
          <w:bCs/>
          <w:color w:val="444444"/>
          <w:sz w:val="21"/>
          <w:szCs w:val="21"/>
          <w:u w:val="single"/>
          <w:lang w:val="en"/>
        </w:rPr>
      </w:pPr>
    </w:p>
    <w:p w:rsidR="00484CD1" w:rsidRDefault="00484CD1" w:rsidP="00EC1E36">
      <w:pPr>
        <w:spacing w:after="0"/>
        <w:rPr>
          <w:rStyle w:val="Strong"/>
          <w:rFonts w:ascii="Helvetica" w:hAnsi="Helvetica" w:cs="Helvetica"/>
          <w:color w:val="444444"/>
          <w:sz w:val="21"/>
          <w:szCs w:val="21"/>
          <w:u w:val="single"/>
          <w:lang w:val="en"/>
        </w:rPr>
      </w:pPr>
      <w:r w:rsidRPr="00484CD1">
        <w:rPr>
          <w:rStyle w:val="Emphasis"/>
          <w:rFonts w:ascii="Helvetica" w:hAnsi="Helvetica" w:cs="Helvetica"/>
          <w:b/>
          <w:bCs/>
          <w:color w:val="444444"/>
          <w:sz w:val="21"/>
          <w:szCs w:val="21"/>
          <w:u w:val="single"/>
          <w:lang w:val="en"/>
        </w:rPr>
        <w:t>A Philosopher Giving a Lecture on the Orrery</w:t>
      </w:r>
      <w:r w:rsidRPr="00484CD1">
        <w:rPr>
          <w:rStyle w:val="Strong"/>
          <w:rFonts w:ascii="Helvetica" w:hAnsi="Helvetica" w:cs="Helvetica"/>
          <w:color w:val="444444"/>
          <w:sz w:val="21"/>
          <w:szCs w:val="21"/>
          <w:u w:val="single"/>
          <w:lang w:val="en"/>
        </w:rPr>
        <w:t>, Joseph Wright of Derby</w:t>
      </w:r>
    </w:p>
    <w:p w:rsidR="00484CD1" w:rsidRDefault="00484CD1" w:rsidP="00EC1E36">
      <w:pPr>
        <w:spacing w:after="0"/>
        <w:rPr>
          <w:rStyle w:val="Strong"/>
          <w:rFonts w:ascii="Helvetica" w:hAnsi="Helvetica" w:cs="Helvetica"/>
          <w:i/>
          <w:color w:val="444444"/>
          <w:sz w:val="21"/>
          <w:szCs w:val="21"/>
          <w:lang w:val="en"/>
        </w:rPr>
      </w:pPr>
      <w:r w:rsidRPr="00484CD1">
        <w:rPr>
          <w:rStyle w:val="Strong"/>
          <w:rFonts w:ascii="Helvetica" w:hAnsi="Helvetica" w:cs="Helvetica"/>
          <w:i/>
          <w:color w:val="444444"/>
          <w:sz w:val="21"/>
          <w:szCs w:val="21"/>
          <w:lang w:val="en"/>
        </w:rPr>
        <w:t>Khan Academy Essay #100</w:t>
      </w:r>
    </w:p>
    <w:p w:rsidR="00484CD1" w:rsidRPr="00AD12F1" w:rsidRDefault="00AD12F1" w:rsidP="00EC1E36">
      <w:pPr>
        <w:spacing w:after="0"/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</w:pPr>
      <w:r w:rsidRPr="00AD12F1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>1)</w:t>
      </w:r>
      <w:r w:rsidR="00D64D62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 xml:space="preserve"> Medium of the work?</w:t>
      </w:r>
    </w:p>
    <w:p w:rsidR="00AD12F1" w:rsidRPr="00AD12F1" w:rsidRDefault="00AD12F1" w:rsidP="00EC1E36">
      <w:pPr>
        <w:spacing w:after="0"/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</w:pPr>
      <w:r w:rsidRPr="00AD12F1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>2)</w:t>
      </w:r>
      <w:r w:rsidR="00D64D62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 xml:space="preserve"> Size of the work?</w:t>
      </w:r>
    </w:p>
    <w:p w:rsidR="00AD12F1" w:rsidRPr="00AD12F1" w:rsidRDefault="00AD12F1" w:rsidP="00EC1E36">
      <w:pPr>
        <w:spacing w:after="0"/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</w:pPr>
      <w:r w:rsidRPr="00AD12F1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>3)</w:t>
      </w:r>
      <w:r w:rsidR="00D64D62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 xml:space="preserve"> </w:t>
      </w:r>
      <w:r w:rsidR="00F11517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>K</w:t>
      </w:r>
      <w:r w:rsidR="00D64D62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 xml:space="preserve">ey Idea of the Age of </w:t>
      </w:r>
      <w:r w:rsidR="00F11517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>Enlightenment</w:t>
      </w:r>
      <w:r w:rsidR="00D64D62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>?</w:t>
      </w:r>
    </w:p>
    <w:p w:rsidR="00AD12F1" w:rsidRPr="00AD12F1" w:rsidRDefault="00AD12F1" w:rsidP="00EC1E36">
      <w:pPr>
        <w:spacing w:after="0"/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</w:pPr>
      <w:r w:rsidRPr="00AD12F1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>4)</w:t>
      </w:r>
      <w:r w:rsidR="008226E9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 xml:space="preserve"> </w:t>
      </w:r>
      <w:r w:rsidR="00F11517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 xml:space="preserve">Philosophic </w:t>
      </w:r>
      <w:r w:rsidR="008226E9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>shift?</w:t>
      </w:r>
    </w:p>
    <w:p w:rsidR="00AD12F1" w:rsidRPr="00AD12F1" w:rsidRDefault="00AD12F1" w:rsidP="00EC1E36">
      <w:pPr>
        <w:spacing w:after="0"/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</w:pPr>
      <w:r w:rsidRPr="00AD12F1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>5)</w:t>
      </w:r>
      <w:r w:rsidR="008226E9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 xml:space="preserve"> Age of Enlightenment associated with?</w:t>
      </w:r>
    </w:p>
    <w:p w:rsidR="00AD12F1" w:rsidRPr="00AD12F1" w:rsidRDefault="00AD12F1" w:rsidP="00EC1E36">
      <w:pPr>
        <w:spacing w:after="0"/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</w:pPr>
      <w:r w:rsidRPr="00AD12F1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>6)</w:t>
      </w:r>
      <w:r w:rsidR="008226E9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 xml:space="preserve"> De</w:t>
      </w:r>
      <w:r w:rsidR="008E1700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>r</w:t>
      </w:r>
      <w:r w:rsidR="008226E9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 xml:space="preserve">by </w:t>
      </w:r>
      <w:r w:rsidR="008E1700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>painted</w:t>
      </w:r>
      <w:r w:rsidR="008226E9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 xml:space="preserve"> scientist &amp; </w:t>
      </w:r>
      <w:r w:rsidR="008E1700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>philosophers</w:t>
      </w:r>
      <w:r w:rsidR="008226E9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 xml:space="preserve"> like_________</w:t>
      </w:r>
      <w:r w:rsidR="008E1700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>_________</w:t>
      </w:r>
      <w:r w:rsidR="00297AF0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>__</w:t>
      </w:r>
      <w:r w:rsidR="008226E9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 xml:space="preserve"> &amp;___________</w:t>
      </w:r>
      <w:r w:rsidR="008E1700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>____</w:t>
      </w:r>
      <w:r w:rsidR="00297AF0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>______</w:t>
      </w:r>
      <w:r w:rsidR="008E1700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>_.</w:t>
      </w:r>
    </w:p>
    <w:p w:rsidR="00AD12F1" w:rsidRPr="00AD12F1" w:rsidRDefault="00AD12F1" w:rsidP="00EC1E36">
      <w:pPr>
        <w:spacing w:after="0"/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</w:pPr>
      <w:r w:rsidRPr="00AD12F1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>7)</w:t>
      </w:r>
      <w:r w:rsidR="008E1700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 xml:space="preserve"> Derby was known for</w:t>
      </w:r>
      <w:r w:rsidR="00297AF0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>___________________________   &amp;   _______________________________.</w:t>
      </w:r>
    </w:p>
    <w:p w:rsidR="00AD12F1" w:rsidRDefault="00AD12F1" w:rsidP="00EC1E36">
      <w:pPr>
        <w:spacing w:after="0"/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</w:pPr>
      <w:r w:rsidRPr="00AD12F1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>8)</w:t>
      </w:r>
      <w:r w:rsidR="00297AF0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 xml:space="preserve"> The paintings moral?</w:t>
      </w:r>
    </w:p>
    <w:p w:rsidR="00297AF0" w:rsidRDefault="00297AF0" w:rsidP="00EC1E36">
      <w:pPr>
        <w:spacing w:after="0"/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</w:pPr>
      <w:r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 xml:space="preserve">9) </w:t>
      </w:r>
      <w:r w:rsidR="00D70517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>The painting mimics?</w:t>
      </w:r>
    </w:p>
    <w:p w:rsidR="00D70517" w:rsidRDefault="00D70517" w:rsidP="00EC1E36">
      <w:pPr>
        <w:spacing w:after="0"/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</w:pPr>
      <w:r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>10) How is it like Caravaggio’s Calling of St Matthew?</w:t>
      </w:r>
    </w:p>
    <w:p w:rsidR="00D70517" w:rsidRDefault="00D70517" w:rsidP="00EC1E36">
      <w:pPr>
        <w:spacing w:after="0"/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</w:pPr>
      <w:r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>11</w:t>
      </w:r>
      <w:r w:rsidR="00A60696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>)</w:t>
      </w:r>
      <w:r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 xml:space="preserve"> Function of an Orrery</w:t>
      </w:r>
      <w:r w:rsidR="00A60696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>?</w:t>
      </w:r>
    </w:p>
    <w:p w:rsidR="00A60696" w:rsidRDefault="00A60696" w:rsidP="00EC1E36">
      <w:pPr>
        <w:spacing w:after="0"/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</w:pPr>
      <w:r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>12) Who might the philosopher be?</w:t>
      </w:r>
    </w:p>
    <w:p w:rsidR="00484CD1" w:rsidRPr="002E7C3B" w:rsidRDefault="00A60696" w:rsidP="00EC1E36">
      <w:pPr>
        <w:spacing w:after="0"/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</w:pPr>
      <w:r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>13) How does it have a high dramatic impac</w:t>
      </w:r>
      <w:r w:rsidR="006C088D">
        <w:rPr>
          <w:rStyle w:val="Strong"/>
          <w:rFonts w:ascii="Helvetica" w:hAnsi="Helvetica" w:cs="Helvetica"/>
          <w:b w:val="0"/>
          <w:i/>
          <w:color w:val="444444"/>
          <w:sz w:val="21"/>
          <w:szCs w:val="21"/>
          <w:lang w:val="en"/>
        </w:rPr>
        <w:t>t?</w:t>
      </w:r>
    </w:p>
    <w:p w:rsidR="00484CD1" w:rsidRDefault="00484CD1" w:rsidP="00EC1E36">
      <w:pPr>
        <w:spacing w:after="0"/>
        <w:rPr>
          <w:rStyle w:val="Strong"/>
          <w:rFonts w:ascii="Helvetica" w:hAnsi="Helvetica" w:cs="Helvetica"/>
          <w:i/>
          <w:color w:val="444444"/>
          <w:sz w:val="21"/>
          <w:szCs w:val="21"/>
          <w:lang w:val="en"/>
        </w:rPr>
      </w:pPr>
    </w:p>
    <w:p w:rsidR="00484CD1" w:rsidRPr="003F6D61" w:rsidRDefault="00484CD1" w:rsidP="00EC1E36">
      <w:pPr>
        <w:spacing w:after="0"/>
        <w:rPr>
          <w:rStyle w:val="Strong"/>
          <w:rFonts w:ascii="Helvetica" w:hAnsi="Helvetica" w:cs="Helvetica"/>
          <w:i/>
          <w:color w:val="444444"/>
          <w:sz w:val="21"/>
          <w:szCs w:val="21"/>
          <w:u w:val="single"/>
          <w:lang w:val="en"/>
        </w:rPr>
      </w:pPr>
      <w:r w:rsidRPr="003F6D61">
        <w:rPr>
          <w:rStyle w:val="Strong"/>
          <w:rFonts w:ascii="Helvetica" w:hAnsi="Helvetica" w:cs="Helvetica"/>
          <w:i/>
          <w:color w:val="444444"/>
          <w:sz w:val="21"/>
          <w:szCs w:val="21"/>
          <w:u w:val="single"/>
          <w:lang w:val="en"/>
        </w:rPr>
        <w:t>Textbook</w:t>
      </w:r>
      <w:r w:rsidR="003F6D61" w:rsidRPr="003F6D61">
        <w:rPr>
          <w:rStyle w:val="Strong"/>
          <w:rFonts w:ascii="Helvetica" w:hAnsi="Helvetica" w:cs="Helvetica"/>
          <w:i/>
          <w:color w:val="444444"/>
          <w:sz w:val="21"/>
          <w:szCs w:val="21"/>
          <w:u w:val="single"/>
          <w:lang w:val="en"/>
        </w:rPr>
        <w:t>: pages 726-27</w:t>
      </w:r>
    </w:p>
    <w:p w:rsidR="00085D55" w:rsidRDefault="00085D55" w:rsidP="00EC1E36">
      <w:pPr>
        <w:spacing w:after="0"/>
        <w:rPr>
          <w:rStyle w:val="Strong"/>
          <w:rFonts w:ascii="Helvetica" w:hAnsi="Helvetica" w:cs="Helvetica"/>
          <w:color w:val="444444"/>
          <w:sz w:val="21"/>
          <w:szCs w:val="21"/>
          <w:lang w:val="en"/>
        </w:rPr>
      </w:pPr>
    </w:p>
    <w:p w:rsidR="00317AE1" w:rsidRDefault="003F6D61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 w:rsidRPr="00413B36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1)</w:t>
      </w:r>
      <w:r w:rsidR="00413B36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</w:t>
      </w:r>
      <w:r w:rsidR="00413B36" w:rsidRPr="00413B36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What is the new way of thinking that appeared in the 18</w:t>
      </w:r>
      <w:r w:rsidR="00413B36" w:rsidRPr="00413B36">
        <w:rPr>
          <w:rStyle w:val="Strong"/>
          <w:rFonts w:ascii="Helvetica" w:hAnsi="Helvetica" w:cs="Helvetica"/>
          <w:b w:val="0"/>
          <w:color w:val="444444"/>
          <w:sz w:val="21"/>
          <w:szCs w:val="21"/>
          <w:vertAlign w:val="superscript"/>
          <w:lang w:val="en"/>
        </w:rPr>
        <w:t>th</w:t>
      </w:r>
      <w:r w:rsidR="00413B36" w:rsidRPr="00413B36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century?</w:t>
      </w:r>
    </w:p>
    <w:p w:rsidR="00413B36" w:rsidRPr="00413B36" w:rsidRDefault="00413B36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</w:p>
    <w:p w:rsidR="003F6D61" w:rsidRDefault="003F6D61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 w:rsidRPr="00413B36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2)</w:t>
      </w:r>
      <w:r w:rsidR="00413B36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</w:t>
      </w:r>
      <w:r w:rsidR="00B6627E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This new way of thinking rejected _________________________________________________&amp; promoted________________________________________________________________________.</w:t>
      </w:r>
    </w:p>
    <w:p w:rsidR="00B96B13" w:rsidRPr="00413B36" w:rsidRDefault="00B96B13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</w:p>
    <w:p w:rsidR="00B96B13" w:rsidRPr="00413B36" w:rsidRDefault="003F6D61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 w:rsidRPr="00413B36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3)</w:t>
      </w:r>
      <w:r w:rsidR="00B96B13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It</w:t>
      </w:r>
      <w:r w:rsidR="00F66C7B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</w:t>
      </w:r>
      <w:r w:rsidR="00B96B13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encouraged_________________________________________________________________.The scientific advancement included___________________________&amp;__________________________.</w:t>
      </w:r>
    </w:p>
    <w:p w:rsidR="003F6D61" w:rsidRPr="00413B36" w:rsidRDefault="003F6D61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 w:rsidRPr="00413B36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4)</w:t>
      </w:r>
      <w:r w:rsidR="00F66C7B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The main ide of Derby’s painting was________________________________________________.</w:t>
      </w:r>
    </w:p>
    <w:p w:rsidR="003F6D61" w:rsidRPr="00413B36" w:rsidRDefault="003F6D61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 w:rsidRPr="00413B36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5)</w:t>
      </w:r>
      <w:r w:rsidR="00F66C7B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</w:t>
      </w:r>
      <w:r w:rsidR="00673F92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What are the children doing in the painting?</w:t>
      </w:r>
    </w:p>
    <w:p w:rsidR="003F6D61" w:rsidRPr="00413B36" w:rsidRDefault="003F6D61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 w:rsidRPr="00413B36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6)</w:t>
      </w:r>
      <w:r w:rsidR="00673F92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Why?</w:t>
      </w:r>
    </w:p>
    <w:p w:rsidR="003F6D61" w:rsidRPr="00413B36" w:rsidRDefault="003F6D61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 w:rsidRPr="00413B36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7)</w:t>
      </w:r>
      <w:r w:rsidR="00673F92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What i</w:t>
      </w:r>
      <w:r w:rsidR="00E50491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s</w:t>
      </w:r>
      <w:r w:rsidR="00673F92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an orrery?</w:t>
      </w:r>
    </w:p>
    <w:p w:rsidR="003F6D61" w:rsidRPr="00413B36" w:rsidRDefault="003F6D61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 w:rsidRPr="00413B36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8)</w:t>
      </w:r>
      <w:r w:rsidR="00E50491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How is it showcased in the painting?</w:t>
      </w:r>
    </w:p>
    <w:p w:rsidR="003F6D61" w:rsidRPr="00413B36" w:rsidRDefault="003F6D61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 w:rsidRPr="00413B36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9)</w:t>
      </w:r>
      <w:r w:rsidR="00E50491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What is the term for the </w:t>
      </w:r>
      <w:r w:rsidR="008C7B99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shadowy</w:t>
      </w:r>
      <w:r w:rsidR="00E50491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&amp; dark background</w:t>
      </w:r>
      <w:r w:rsidR="008C7B99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?</w:t>
      </w:r>
    </w:p>
    <w:p w:rsidR="003F6D61" w:rsidRPr="00413B36" w:rsidRDefault="003F6D61" w:rsidP="00EC1E36">
      <w:pPr>
        <w:spacing w:after="0"/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</w:pPr>
      <w:r w:rsidRPr="00413B36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10)</w:t>
      </w:r>
      <w:r w:rsidR="00925848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Identify the</w:t>
      </w:r>
      <w:r w:rsidR="00AD12F1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se elements on the painting:</w:t>
      </w:r>
      <w:r w:rsidR="00925848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A) lecturer, B) the woman, C) the orrery D) the note -</w:t>
      </w:r>
      <w:proofErr w:type="gramStart"/>
      <w:r w:rsidR="00925848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taker </w:t>
      </w:r>
      <w:r w:rsidR="00D65E7C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 xml:space="preserve"> E</w:t>
      </w:r>
      <w:proofErr w:type="gramEnd"/>
      <w:r w:rsidR="00D65E7C">
        <w:rPr>
          <w:rStyle w:val="Strong"/>
          <w:rFonts w:ascii="Helvetica" w:hAnsi="Helvetica" w:cs="Helvetica"/>
          <w:b w:val="0"/>
          <w:color w:val="444444"/>
          <w:sz w:val="21"/>
          <w:szCs w:val="21"/>
          <w:lang w:val="en"/>
        </w:rPr>
        <w:t>) the books</w:t>
      </w:r>
    </w:p>
    <w:p w:rsidR="00317AE1" w:rsidRDefault="00795975" w:rsidP="00EC1E36">
      <w:pPr>
        <w:spacing w:after="0"/>
        <w:rPr>
          <w:rStyle w:val="Strong"/>
          <w:rFonts w:ascii="Helvetica" w:hAnsi="Helvetica" w:cs="Helvetica"/>
          <w:color w:val="444444"/>
          <w:sz w:val="21"/>
          <w:szCs w:val="21"/>
          <w:lang w:val="en"/>
        </w:rPr>
      </w:pPr>
      <w:bookmarkStart w:id="1" w:name="_GoBack"/>
      <w:r>
        <w:rPr>
          <w:b/>
          <w:i/>
          <w:noProof/>
          <w:sz w:val="24"/>
          <w:szCs w:val="24"/>
          <w:u w:val="single"/>
        </w:rPr>
        <w:drawing>
          <wp:inline distT="0" distB="0" distL="0" distR="0" wp14:anchorId="0F86CA27" wp14:editId="41060698">
            <wp:extent cx="5944235" cy="3867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86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:rsidR="00317AE1" w:rsidRPr="00EC1E36" w:rsidRDefault="00317AE1" w:rsidP="00EC1E36">
      <w:pPr>
        <w:spacing w:after="0"/>
        <w:rPr>
          <w:b/>
          <w:i/>
          <w:sz w:val="24"/>
          <w:szCs w:val="24"/>
          <w:u w:val="single"/>
        </w:rPr>
      </w:pPr>
    </w:p>
    <w:sectPr w:rsidR="00317AE1" w:rsidRPr="00EC1E36" w:rsidSect="00A51D7C">
      <w:pgSz w:w="12240" w:h="15840"/>
      <w:pgMar w:top="360" w:right="63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E36"/>
    <w:rsid w:val="00085D55"/>
    <w:rsid w:val="000B43BA"/>
    <w:rsid w:val="000E1EAD"/>
    <w:rsid w:val="00240338"/>
    <w:rsid w:val="00297AF0"/>
    <w:rsid w:val="002E7C3B"/>
    <w:rsid w:val="0030267C"/>
    <w:rsid w:val="00317AE1"/>
    <w:rsid w:val="00363720"/>
    <w:rsid w:val="00373CA1"/>
    <w:rsid w:val="003F6D61"/>
    <w:rsid w:val="00413B36"/>
    <w:rsid w:val="00425ED0"/>
    <w:rsid w:val="00484CD1"/>
    <w:rsid w:val="004C0A31"/>
    <w:rsid w:val="004F71D8"/>
    <w:rsid w:val="00563890"/>
    <w:rsid w:val="005F582F"/>
    <w:rsid w:val="00651616"/>
    <w:rsid w:val="00673F92"/>
    <w:rsid w:val="006C088D"/>
    <w:rsid w:val="00795975"/>
    <w:rsid w:val="008226E9"/>
    <w:rsid w:val="00896333"/>
    <w:rsid w:val="008C7B99"/>
    <w:rsid w:val="008E1700"/>
    <w:rsid w:val="00925848"/>
    <w:rsid w:val="00925873"/>
    <w:rsid w:val="00A51D7C"/>
    <w:rsid w:val="00A60696"/>
    <w:rsid w:val="00AD12F1"/>
    <w:rsid w:val="00B64555"/>
    <w:rsid w:val="00B6627E"/>
    <w:rsid w:val="00B70BA0"/>
    <w:rsid w:val="00B8245C"/>
    <w:rsid w:val="00B96B13"/>
    <w:rsid w:val="00BC6E20"/>
    <w:rsid w:val="00C03A40"/>
    <w:rsid w:val="00C57076"/>
    <w:rsid w:val="00CA55AE"/>
    <w:rsid w:val="00D00CEC"/>
    <w:rsid w:val="00D31CBD"/>
    <w:rsid w:val="00D64D62"/>
    <w:rsid w:val="00D65E7C"/>
    <w:rsid w:val="00D70517"/>
    <w:rsid w:val="00D935DC"/>
    <w:rsid w:val="00DA036D"/>
    <w:rsid w:val="00E151F1"/>
    <w:rsid w:val="00E40837"/>
    <w:rsid w:val="00E50491"/>
    <w:rsid w:val="00EC1E36"/>
    <w:rsid w:val="00EE5A7B"/>
    <w:rsid w:val="00F11517"/>
    <w:rsid w:val="00F265BB"/>
    <w:rsid w:val="00F66C7B"/>
    <w:rsid w:val="00FF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9B1AF"/>
  <w15:chartTrackingRefBased/>
  <w15:docId w15:val="{8F968F1C-3959-462C-9251-C73EE9B22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317AE1"/>
    <w:rPr>
      <w:i/>
      <w:iCs/>
    </w:rPr>
  </w:style>
  <w:style w:type="character" w:styleId="Strong">
    <w:name w:val="Strong"/>
    <w:basedOn w:val="DefaultParagraphFont"/>
    <w:uiPriority w:val="22"/>
    <w:qFormat/>
    <w:rsid w:val="00317AE1"/>
    <w:rPr>
      <w:b/>
      <w:bCs/>
    </w:rPr>
  </w:style>
  <w:style w:type="character" w:styleId="Hyperlink">
    <w:name w:val="Hyperlink"/>
    <w:basedOn w:val="DefaultParagraphFont"/>
    <w:uiPriority w:val="99"/>
    <w:unhideWhenUsed/>
    <w:rsid w:val="00085D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5D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khanacademy.org/humanities/ap-art-history/early-europe-and-colonial-americas/reformation-counter-reformation/v/william-hogarth-s-marriage-a-la-mode-c-174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549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Rogers, Marina F.</dc:creator>
  <cp:keywords/>
  <dc:description/>
  <cp:lastModifiedBy>Rogers, Marina F.</cp:lastModifiedBy>
  <cp:revision>4</cp:revision>
  <dcterms:created xsi:type="dcterms:W3CDTF">2019-02-19T14:58:00Z</dcterms:created>
  <dcterms:modified xsi:type="dcterms:W3CDTF">2019-02-19T16:47:00Z</dcterms:modified>
</cp:coreProperties>
</file>