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D" w:rsidRDefault="00E606E5">
      <w:r>
        <w:t>Name                                                                        Date                                                    Period</w:t>
      </w:r>
    </w:p>
    <w:p w:rsidR="00E606E5" w:rsidRPr="00D970BE" w:rsidRDefault="00E606E5">
      <w:pPr>
        <w:rPr>
          <w:b/>
          <w:u w:val="single"/>
        </w:rPr>
      </w:pPr>
      <w:r w:rsidRPr="00D970BE">
        <w:rPr>
          <w:b/>
          <w:u w:val="single"/>
        </w:rPr>
        <w:t xml:space="preserve">The Great Stupa </w:t>
      </w:r>
      <w:r w:rsidR="00D970BE" w:rsidRPr="00D970BE">
        <w:rPr>
          <w:b/>
          <w:u w:val="single"/>
        </w:rPr>
        <w:t>a</w:t>
      </w:r>
      <w:r w:rsidRPr="00D970BE">
        <w:rPr>
          <w:b/>
          <w:u w:val="single"/>
        </w:rPr>
        <w:t>t Sanchi</w:t>
      </w:r>
    </w:p>
    <w:p w:rsidR="00E606E5" w:rsidRDefault="00E606E5">
      <w:r>
        <w:t>Identify the following Features:</w:t>
      </w:r>
    </w:p>
    <w:p w:rsidR="00D970BE" w:rsidRDefault="00A02A41" w:rsidP="00D970BE">
      <w:pPr>
        <w:tabs>
          <w:tab w:val="left" w:pos="337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3285490</wp:posOffset>
                </wp:positionH>
                <wp:positionV relativeFrom="paragraph">
                  <wp:posOffset>1273810</wp:posOffset>
                </wp:positionV>
                <wp:extent cx="2847975" cy="45719"/>
                <wp:effectExtent l="38100" t="38100" r="28575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EE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58.7pt;margin-top:100.3pt;width:224.2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873760</wp:posOffset>
                </wp:positionV>
                <wp:extent cx="2428875" cy="45719"/>
                <wp:effectExtent l="38100" t="38100" r="28575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F2BB" id="Straight Arrow Connector 5" o:spid="_x0000_s1026" type="#_x0000_t32" style="position:absolute;margin-left:291.7pt;margin-top:68.8pt;width:191.2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2144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2000250</wp:posOffset>
                </wp:positionV>
                <wp:extent cx="1838325" cy="45719"/>
                <wp:effectExtent l="0" t="76200" r="9525" b="501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28E2" id="Straight Arrow Connector 4" o:spid="_x0000_s1026" type="#_x0000_t32" style="position:absolute;margin-left:-33pt;margin-top:157.5pt;width:144.7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2144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810259</wp:posOffset>
                </wp:positionV>
                <wp:extent cx="2714625" cy="45719"/>
                <wp:effectExtent l="0" t="76200" r="952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F7BB" id="Straight Arrow Connector 2" o:spid="_x0000_s1026" type="#_x0000_t32" style="position:absolute;margin-left:-20.25pt;margin-top:63.8pt;width:213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D970BE" w:rsidRPr="00D970BE">
        <w:drawing>
          <wp:inline distT="0" distB="0" distL="0" distR="0" wp14:anchorId="4B4B44B6" wp14:editId="56E7E3FB">
            <wp:extent cx="40576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574C" w:rsidTr="00BB574C">
        <w:tc>
          <w:tcPr>
            <w:tcW w:w="4675" w:type="dxa"/>
          </w:tcPr>
          <w:p w:rsidR="00BB574C" w:rsidRDefault="00BB574C" w:rsidP="00BB574C">
            <w:pPr>
              <w:tabs>
                <w:tab w:val="left" w:pos="3375"/>
              </w:tabs>
            </w:pPr>
            <w:r>
              <w:t>Define STUPA:</w:t>
            </w:r>
          </w:p>
        </w:tc>
        <w:tc>
          <w:tcPr>
            <w:tcW w:w="4675" w:type="dxa"/>
          </w:tcPr>
          <w:p w:rsidR="00BB574C" w:rsidRDefault="00307759" w:rsidP="00BB574C">
            <w:pPr>
              <w:tabs>
                <w:tab w:val="left" w:pos="3375"/>
              </w:tabs>
            </w:pPr>
            <w:r>
              <w:t xml:space="preserve">How this </w:t>
            </w:r>
            <w:r w:rsidR="00C61C53">
              <w:t>S</w:t>
            </w:r>
            <w:r>
              <w:t xml:space="preserve">tructure a </w:t>
            </w:r>
            <w:r w:rsidRPr="00C61C53">
              <w:rPr>
                <w:i/>
              </w:rPr>
              <w:t>Sacred Space</w:t>
            </w:r>
            <w:r>
              <w:t>?</w:t>
            </w:r>
          </w:p>
          <w:p w:rsidR="00BB574C" w:rsidRDefault="00C61C53" w:rsidP="00BB574C">
            <w:pPr>
              <w:tabs>
                <w:tab w:val="left" w:pos="3375"/>
              </w:tabs>
            </w:pPr>
            <w:r>
              <w:t>Provide Evidence of the Following Elements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  <w:tr w:rsidR="00BB574C" w:rsidTr="00A3799D">
        <w:trPr>
          <w:trHeight w:val="467"/>
        </w:trPr>
        <w:tc>
          <w:tcPr>
            <w:tcW w:w="4675" w:type="dxa"/>
          </w:tcPr>
          <w:p w:rsidR="00BB574C" w:rsidRDefault="00BB574C" w:rsidP="00BB574C">
            <w:pPr>
              <w:tabs>
                <w:tab w:val="left" w:pos="3375"/>
              </w:tabs>
            </w:pPr>
            <w:r>
              <w:t>Culture: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1) Elevated</w:t>
            </w:r>
            <w:r w:rsidR="00BA3A8B">
              <w:t>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  <w:tr w:rsidR="00BB574C" w:rsidTr="00BB574C">
        <w:tc>
          <w:tcPr>
            <w:tcW w:w="4675" w:type="dxa"/>
          </w:tcPr>
          <w:p w:rsidR="00BB574C" w:rsidRDefault="00BB574C" w:rsidP="00BB574C">
            <w:pPr>
              <w:tabs>
                <w:tab w:val="left" w:pos="3375"/>
              </w:tabs>
            </w:pPr>
            <w:r>
              <w:t>Religious Belief: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2)</w:t>
            </w:r>
            <w:r w:rsidR="00B6282C">
              <w:t xml:space="preserve"> </w:t>
            </w:r>
            <w:r w:rsidR="00B06F14">
              <w:t>Transitions from the Everyday to the Sacred=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  <w:tr w:rsidR="00BB574C" w:rsidTr="00BB574C">
        <w:tc>
          <w:tcPr>
            <w:tcW w:w="4675" w:type="dxa"/>
          </w:tcPr>
          <w:p w:rsidR="00BB574C" w:rsidRDefault="00BB574C" w:rsidP="00BB574C">
            <w:pPr>
              <w:tabs>
                <w:tab w:val="left" w:pos="3375"/>
              </w:tabs>
            </w:pPr>
            <w:r>
              <w:t>Location: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3)</w:t>
            </w:r>
            <w:r w:rsidR="00B6282C">
              <w:t xml:space="preserve"> </w:t>
            </w:r>
            <w:r w:rsidR="00B06F14">
              <w:t>Visually Beautiful=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</w:tc>
      </w:tr>
      <w:tr w:rsidR="00BB574C" w:rsidTr="00BB574C">
        <w:tc>
          <w:tcPr>
            <w:tcW w:w="4675" w:type="dxa"/>
          </w:tcPr>
          <w:p w:rsidR="00BB574C" w:rsidRDefault="00BB574C" w:rsidP="00BB574C">
            <w:pPr>
              <w:tabs>
                <w:tab w:val="left" w:pos="3375"/>
              </w:tabs>
            </w:pPr>
            <w:r>
              <w:t>Year of Completion: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4)</w:t>
            </w:r>
            <w:r w:rsidR="00B6282C">
              <w:t xml:space="preserve"> Monumental in Size=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  <w:tr w:rsidR="00BB574C" w:rsidTr="001F0FA2">
        <w:trPr>
          <w:trHeight w:val="710"/>
        </w:trPr>
        <w:tc>
          <w:tcPr>
            <w:tcW w:w="4675" w:type="dxa"/>
          </w:tcPr>
          <w:p w:rsidR="00A3799D" w:rsidRDefault="00BB574C" w:rsidP="00BB574C">
            <w:pPr>
              <w:tabs>
                <w:tab w:val="left" w:pos="3375"/>
              </w:tabs>
            </w:pPr>
            <w:r>
              <w:t>Materials: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5)</w:t>
            </w:r>
            <w:r w:rsidR="00B6282C">
              <w:t xml:space="preserve"> Narrative Art=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  <w:tr w:rsidR="00BB574C" w:rsidTr="00BB574C">
        <w:tc>
          <w:tcPr>
            <w:tcW w:w="4675" w:type="dxa"/>
          </w:tcPr>
          <w:p w:rsidR="00BB574C" w:rsidRDefault="00A3799D" w:rsidP="00BB574C">
            <w:pPr>
              <w:tabs>
                <w:tab w:val="left" w:pos="3375"/>
              </w:tabs>
            </w:pPr>
            <w:r>
              <w:t>Function:</w:t>
            </w:r>
          </w:p>
        </w:tc>
        <w:tc>
          <w:tcPr>
            <w:tcW w:w="4675" w:type="dxa"/>
          </w:tcPr>
          <w:p w:rsidR="00BB574C" w:rsidRDefault="001F0FA2" w:rsidP="00BB574C">
            <w:pPr>
              <w:tabs>
                <w:tab w:val="left" w:pos="3375"/>
              </w:tabs>
            </w:pPr>
            <w:r>
              <w:t>6)</w:t>
            </w:r>
            <w:r w:rsidR="00B6282C">
              <w:t>Narrative Art=</w:t>
            </w: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</w:tc>
      </w:tr>
      <w:tr w:rsidR="00BB574C" w:rsidTr="00BB574C">
        <w:tc>
          <w:tcPr>
            <w:tcW w:w="4675" w:type="dxa"/>
          </w:tcPr>
          <w:p w:rsidR="00BB574C" w:rsidRDefault="00A3799D" w:rsidP="00BB574C">
            <w:pPr>
              <w:tabs>
                <w:tab w:val="left" w:pos="3375"/>
              </w:tabs>
            </w:pPr>
            <w:r>
              <w:t>Patron:</w:t>
            </w:r>
          </w:p>
        </w:tc>
        <w:tc>
          <w:tcPr>
            <w:tcW w:w="4675" w:type="dxa"/>
          </w:tcPr>
          <w:p w:rsidR="00BB574C" w:rsidRDefault="00EC0446" w:rsidP="00BB574C">
            <w:pPr>
              <w:tabs>
                <w:tab w:val="left" w:pos="3375"/>
              </w:tabs>
            </w:pPr>
            <w:r>
              <w:t>7</w:t>
            </w:r>
            <w:r w:rsidR="001F0FA2">
              <w:t>)</w:t>
            </w:r>
            <w:r w:rsidR="00B6282C">
              <w:t>Light Filled</w:t>
            </w:r>
            <w:r w:rsidR="009906E7">
              <w:t>=</w:t>
            </w:r>
            <w:bookmarkStart w:id="0" w:name="_GoBack"/>
            <w:bookmarkEnd w:id="0"/>
          </w:p>
          <w:p w:rsidR="00BB574C" w:rsidRDefault="00BB574C" w:rsidP="00BB574C">
            <w:pPr>
              <w:tabs>
                <w:tab w:val="left" w:pos="3375"/>
              </w:tabs>
            </w:pPr>
          </w:p>
          <w:p w:rsidR="002079B1" w:rsidRDefault="002079B1" w:rsidP="00BB574C">
            <w:pPr>
              <w:tabs>
                <w:tab w:val="left" w:pos="3375"/>
              </w:tabs>
            </w:pPr>
          </w:p>
          <w:p w:rsidR="00BB574C" w:rsidRDefault="00BB574C" w:rsidP="00BB574C">
            <w:pPr>
              <w:tabs>
                <w:tab w:val="left" w:pos="3375"/>
              </w:tabs>
            </w:pPr>
          </w:p>
        </w:tc>
      </w:tr>
    </w:tbl>
    <w:p w:rsidR="00BB574C" w:rsidRDefault="00BB574C" w:rsidP="00BB574C">
      <w:pPr>
        <w:tabs>
          <w:tab w:val="left" w:pos="3375"/>
        </w:tabs>
      </w:pPr>
    </w:p>
    <w:sectPr w:rsidR="00BB574C" w:rsidSect="002079B1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E5"/>
    <w:rsid w:val="001F0FA2"/>
    <w:rsid w:val="002079B1"/>
    <w:rsid w:val="002144DD"/>
    <w:rsid w:val="00307759"/>
    <w:rsid w:val="004C0A31"/>
    <w:rsid w:val="009906E7"/>
    <w:rsid w:val="00A02A41"/>
    <w:rsid w:val="00A3799D"/>
    <w:rsid w:val="00B06F14"/>
    <w:rsid w:val="00B6282C"/>
    <w:rsid w:val="00B70BA0"/>
    <w:rsid w:val="00BA3A8B"/>
    <w:rsid w:val="00BB574C"/>
    <w:rsid w:val="00C61C53"/>
    <w:rsid w:val="00D970BE"/>
    <w:rsid w:val="00E40837"/>
    <w:rsid w:val="00E606E5"/>
    <w:rsid w:val="00EC0446"/>
    <w:rsid w:val="00F2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9B82"/>
  <w15:chartTrackingRefBased/>
  <w15:docId w15:val="{E5618C89-4D09-43CA-8E41-7EDF48BC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B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2019-09-24T14:54:00Z</dcterms:created>
  <dcterms:modified xsi:type="dcterms:W3CDTF">2019-09-24T15:30:00Z</dcterms:modified>
</cp:coreProperties>
</file>