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02" w:rsidRDefault="00121552" w:rsidP="00121552">
      <w:pPr>
        <w:ind w:left="-450"/>
        <w:rPr>
          <w:sz w:val="36"/>
          <w:szCs w:val="36"/>
          <w:u w:val="single"/>
        </w:rPr>
      </w:pPr>
      <w:r w:rsidRPr="00121552">
        <w:rPr>
          <w:sz w:val="36"/>
          <w:szCs w:val="36"/>
          <w:u w:val="single"/>
        </w:rPr>
        <w:t>VOCABULARY:</w:t>
      </w:r>
    </w:p>
    <w:p w:rsidR="00121552" w:rsidRDefault="00121552" w:rsidP="0012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Altarpiece                       13. Trompe l’oeil</w:t>
      </w:r>
    </w:p>
    <w:p w:rsidR="00121552" w:rsidRDefault="00121552" w:rsidP="0012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Annunciation                 14. Cassoni</w:t>
      </w:r>
    </w:p>
    <w:p w:rsidR="00121552" w:rsidRDefault="00121552" w:rsidP="0012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Engraving                       15.Chiaroscuro</w:t>
      </w:r>
    </w:p>
    <w:p w:rsidR="00121552" w:rsidRDefault="00121552" w:rsidP="0012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Etching                            16. Sfumato</w:t>
      </w:r>
    </w:p>
    <w:p w:rsidR="00121552" w:rsidRDefault="00121552" w:rsidP="0012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Triptych                           17. Loggia</w:t>
      </w:r>
    </w:p>
    <w:p w:rsidR="00121552" w:rsidRDefault="00121552" w:rsidP="0012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Woodcut                         18. Entombment</w:t>
      </w:r>
    </w:p>
    <w:p w:rsidR="00121552" w:rsidRDefault="00121552" w:rsidP="0012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Chapter House               19. Sibyl</w:t>
      </w:r>
    </w:p>
    <w:p w:rsidR="00121552" w:rsidRDefault="00121552" w:rsidP="0012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Humanism                       20. Ignudi</w:t>
      </w:r>
    </w:p>
    <w:p w:rsidR="00121552" w:rsidRDefault="00121552" w:rsidP="0012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Situ</w:t>
      </w:r>
      <w:r w:rsidR="007779E3">
        <w:rPr>
          <w:sz w:val="24"/>
          <w:szCs w:val="24"/>
        </w:rPr>
        <w:t xml:space="preserve">                               21. Mannerism</w:t>
      </w:r>
    </w:p>
    <w:p w:rsidR="00121552" w:rsidRDefault="00121552" w:rsidP="0012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Linear Perspective</w:t>
      </w:r>
      <w:r w:rsidR="00860818">
        <w:rPr>
          <w:sz w:val="24"/>
          <w:szCs w:val="24"/>
        </w:rPr>
        <w:t xml:space="preserve">         22. Tondo</w:t>
      </w:r>
    </w:p>
    <w:p w:rsidR="00121552" w:rsidRDefault="00121552" w:rsidP="0012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Orthogonal</w:t>
      </w:r>
      <w:r w:rsidR="00860818">
        <w:rPr>
          <w:sz w:val="24"/>
          <w:szCs w:val="24"/>
        </w:rPr>
        <w:t xml:space="preserve">                      23. Pietra Serena</w:t>
      </w:r>
    </w:p>
    <w:p w:rsidR="00121552" w:rsidRPr="00593F31" w:rsidRDefault="00121552" w:rsidP="00593F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Pilaster</w:t>
      </w:r>
      <w:r w:rsidR="00860818">
        <w:rPr>
          <w:sz w:val="24"/>
          <w:szCs w:val="24"/>
        </w:rPr>
        <w:t xml:space="preserve">                             </w:t>
      </w:r>
    </w:p>
    <w:p w:rsidR="00121552" w:rsidRDefault="00121552" w:rsidP="00121552">
      <w:pPr>
        <w:ind w:left="-450"/>
        <w:rPr>
          <w:sz w:val="36"/>
          <w:szCs w:val="36"/>
        </w:rPr>
      </w:pPr>
    </w:p>
    <w:p w:rsidR="00121552" w:rsidRPr="00121552" w:rsidRDefault="00121552" w:rsidP="00121552">
      <w:pPr>
        <w:ind w:left="-450"/>
        <w:rPr>
          <w:sz w:val="36"/>
          <w:szCs w:val="36"/>
          <w:u w:val="single"/>
        </w:rPr>
      </w:pPr>
      <w:r w:rsidRPr="00121552">
        <w:rPr>
          <w:sz w:val="36"/>
          <w:szCs w:val="36"/>
          <w:u w:val="single"/>
        </w:rPr>
        <w:t>KNOW THESE CONCEPTS:</w:t>
      </w:r>
    </w:p>
    <w:p w:rsidR="00121552" w:rsidRPr="00F5347E" w:rsidRDefault="00593F31" w:rsidP="00593F31">
      <w:pPr>
        <w:pStyle w:val="ListParagraph"/>
        <w:ind w:left="-90"/>
        <w:rPr>
          <w:sz w:val="28"/>
          <w:szCs w:val="28"/>
        </w:rPr>
      </w:pPr>
      <w:r w:rsidRPr="00F5347E">
        <w:rPr>
          <w:sz w:val="28"/>
          <w:szCs w:val="28"/>
        </w:rPr>
        <w:t>*(6) Characteristic of Nor</w:t>
      </w:r>
      <w:r w:rsidR="00BD4344" w:rsidRPr="00F5347E">
        <w:rPr>
          <w:sz w:val="28"/>
          <w:szCs w:val="28"/>
        </w:rPr>
        <w:t xml:space="preserve">thern European Art </w:t>
      </w:r>
      <w:proofErr w:type="gramStart"/>
      <w:r w:rsidRPr="00F5347E">
        <w:rPr>
          <w:sz w:val="28"/>
          <w:szCs w:val="28"/>
        </w:rPr>
        <w:t>( like</w:t>
      </w:r>
      <w:proofErr w:type="gramEnd"/>
      <w:r w:rsidRPr="00F5347E">
        <w:rPr>
          <w:sz w:val="28"/>
          <w:szCs w:val="28"/>
        </w:rPr>
        <w:t xml:space="preserve"> a walnut)</w:t>
      </w:r>
    </w:p>
    <w:p w:rsidR="00593F31" w:rsidRPr="00F5347E" w:rsidRDefault="00593F31" w:rsidP="00593F31">
      <w:pPr>
        <w:pStyle w:val="ListParagraph"/>
        <w:ind w:left="-90"/>
        <w:rPr>
          <w:sz w:val="28"/>
          <w:szCs w:val="28"/>
        </w:rPr>
      </w:pPr>
      <w:r w:rsidRPr="00F5347E">
        <w:rPr>
          <w:sz w:val="28"/>
          <w:szCs w:val="28"/>
        </w:rPr>
        <w:t xml:space="preserve">*(3) Panels of the </w:t>
      </w:r>
      <w:r w:rsidRPr="00F5347E">
        <w:rPr>
          <w:i/>
          <w:sz w:val="28"/>
          <w:szCs w:val="28"/>
          <w:u w:val="single"/>
        </w:rPr>
        <w:t>Merode Altarpiece</w:t>
      </w:r>
    </w:p>
    <w:p w:rsidR="00593F31" w:rsidRPr="00F5347E" w:rsidRDefault="00593F31" w:rsidP="00593F31">
      <w:pPr>
        <w:pStyle w:val="ListParagraph"/>
        <w:ind w:left="-90"/>
        <w:rPr>
          <w:i/>
          <w:sz w:val="28"/>
          <w:szCs w:val="28"/>
        </w:rPr>
      </w:pPr>
      <w:r w:rsidRPr="00F5347E">
        <w:rPr>
          <w:sz w:val="28"/>
          <w:szCs w:val="28"/>
        </w:rPr>
        <w:t xml:space="preserve">*(3) Symbols in </w:t>
      </w:r>
      <w:r w:rsidR="001361B9">
        <w:rPr>
          <w:i/>
          <w:sz w:val="28"/>
          <w:szCs w:val="28"/>
          <w:u w:val="single"/>
        </w:rPr>
        <w:t>The Arnolfi</w:t>
      </w:r>
      <w:r w:rsidRPr="00F5347E">
        <w:rPr>
          <w:i/>
          <w:sz w:val="28"/>
          <w:szCs w:val="28"/>
          <w:u w:val="single"/>
        </w:rPr>
        <w:t>ni Portrait</w:t>
      </w:r>
    </w:p>
    <w:p w:rsidR="00593F31" w:rsidRPr="00F5347E" w:rsidRDefault="00593F31" w:rsidP="00593F31">
      <w:pPr>
        <w:pStyle w:val="ListParagraph"/>
        <w:ind w:left="-90"/>
        <w:rPr>
          <w:i/>
          <w:sz w:val="28"/>
          <w:szCs w:val="28"/>
        </w:rPr>
      </w:pPr>
      <w:r w:rsidRPr="00F5347E">
        <w:rPr>
          <w:sz w:val="28"/>
          <w:szCs w:val="28"/>
        </w:rPr>
        <w:t>*The images and meaning of the center of</w:t>
      </w:r>
      <w:r w:rsidRPr="00F5347E">
        <w:rPr>
          <w:i/>
          <w:sz w:val="28"/>
          <w:szCs w:val="28"/>
        </w:rPr>
        <w:t xml:space="preserve"> </w:t>
      </w:r>
      <w:r w:rsidRPr="00F5347E">
        <w:rPr>
          <w:i/>
          <w:sz w:val="28"/>
          <w:szCs w:val="28"/>
          <w:u w:val="single"/>
        </w:rPr>
        <w:t xml:space="preserve">The </w:t>
      </w:r>
      <w:proofErr w:type="spellStart"/>
      <w:r w:rsidRPr="00F5347E">
        <w:rPr>
          <w:i/>
          <w:sz w:val="28"/>
          <w:szCs w:val="28"/>
          <w:u w:val="single"/>
        </w:rPr>
        <w:t>Arnolfini</w:t>
      </w:r>
      <w:proofErr w:type="spellEnd"/>
      <w:r w:rsidRPr="00F5347E">
        <w:rPr>
          <w:i/>
          <w:sz w:val="28"/>
          <w:szCs w:val="28"/>
          <w:u w:val="single"/>
        </w:rPr>
        <w:t xml:space="preserve"> Portrait</w:t>
      </w:r>
    </w:p>
    <w:p w:rsidR="00593F31" w:rsidRPr="00F5347E" w:rsidRDefault="00593F31" w:rsidP="00593F31">
      <w:pPr>
        <w:pStyle w:val="ListParagraph"/>
        <w:ind w:left="-90"/>
        <w:rPr>
          <w:i/>
          <w:sz w:val="28"/>
          <w:szCs w:val="28"/>
        </w:rPr>
      </w:pPr>
      <w:r w:rsidRPr="00F5347E">
        <w:rPr>
          <w:sz w:val="28"/>
          <w:szCs w:val="28"/>
        </w:rPr>
        <w:t xml:space="preserve">*(3) </w:t>
      </w:r>
      <w:r w:rsidR="00BD4344" w:rsidRPr="00F5347E">
        <w:rPr>
          <w:sz w:val="28"/>
          <w:szCs w:val="28"/>
        </w:rPr>
        <w:t xml:space="preserve">Images on the </w:t>
      </w:r>
      <w:r w:rsidRPr="00F5347E">
        <w:rPr>
          <w:sz w:val="28"/>
          <w:szCs w:val="28"/>
        </w:rPr>
        <w:t xml:space="preserve">Front Panels of the </w:t>
      </w:r>
      <w:r w:rsidRPr="00F5347E">
        <w:rPr>
          <w:i/>
          <w:sz w:val="28"/>
          <w:szCs w:val="28"/>
          <w:u w:val="single"/>
        </w:rPr>
        <w:t>Is</w:t>
      </w:r>
      <w:r w:rsidR="001361B9">
        <w:rPr>
          <w:i/>
          <w:sz w:val="28"/>
          <w:szCs w:val="28"/>
          <w:u w:val="single"/>
        </w:rPr>
        <w:t>en</w:t>
      </w:r>
      <w:r w:rsidRPr="00F5347E">
        <w:rPr>
          <w:i/>
          <w:sz w:val="28"/>
          <w:szCs w:val="28"/>
          <w:u w:val="single"/>
        </w:rPr>
        <w:t>heim Altarpiece</w:t>
      </w:r>
    </w:p>
    <w:p w:rsidR="00593F31" w:rsidRPr="00F5347E" w:rsidRDefault="00593F31" w:rsidP="00593F31">
      <w:pPr>
        <w:pStyle w:val="ListParagraph"/>
        <w:ind w:left="-90"/>
        <w:rPr>
          <w:i/>
          <w:sz w:val="28"/>
          <w:szCs w:val="28"/>
        </w:rPr>
      </w:pPr>
      <w:r w:rsidRPr="00F5347E">
        <w:rPr>
          <w:sz w:val="28"/>
          <w:szCs w:val="28"/>
        </w:rPr>
        <w:t xml:space="preserve">*(3) </w:t>
      </w:r>
      <w:r w:rsidR="00BD4344" w:rsidRPr="00F5347E">
        <w:rPr>
          <w:sz w:val="28"/>
          <w:szCs w:val="28"/>
        </w:rPr>
        <w:t xml:space="preserve">Images on the </w:t>
      </w:r>
      <w:r w:rsidRPr="00F5347E">
        <w:rPr>
          <w:sz w:val="28"/>
          <w:szCs w:val="28"/>
        </w:rPr>
        <w:t xml:space="preserve">Second Layer Panels of the </w:t>
      </w:r>
      <w:proofErr w:type="spellStart"/>
      <w:r w:rsidRPr="00F5347E">
        <w:rPr>
          <w:i/>
          <w:sz w:val="28"/>
          <w:szCs w:val="28"/>
          <w:u w:val="single"/>
        </w:rPr>
        <w:t>Is</w:t>
      </w:r>
      <w:r w:rsidR="001361B9">
        <w:rPr>
          <w:i/>
          <w:sz w:val="28"/>
          <w:szCs w:val="28"/>
          <w:u w:val="single"/>
        </w:rPr>
        <w:t>en</w:t>
      </w:r>
      <w:r w:rsidRPr="00F5347E">
        <w:rPr>
          <w:i/>
          <w:sz w:val="28"/>
          <w:szCs w:val="28"/>
          <w:u w:val="single"/>
        </w:rPr>
        <w:t>heim</w:t>
      </w:r>
      <w:proofErr w:type="spellEnd"/>
      <w:r w:rsidRPr="00F5347E">
        <w:rPr>
          <w:i/>
          <w:sz w:val="28"/>
          <w:szCs w:val="28"/>
          <w:u w:val="single"/>
        </w:rPr>
        <w:t xml:space="preserve"> Altarpiece</w:t>
      </w:r>
    </w:p>
    <w:p w:rsidR="00593F31" w:rsidRPr="00F5347E" w:rsidRDefault="00593F31" w:rsidP="00F5347E">
      <w:pPr>
        <w:pStyle w:val="ListParagraph"/>
        <w:ind w:left="-90" w:right="-720"/>
        <w:rPr>
          <w:sz w:val="28"/>
          <w:szCs w:val="28"/>
        </w:rPr>
      </w:pPr>
      <w:r w:rsidRPr="00F5347E">
        <w:rPr>
          <w:sz w:val="28"/>
          <w:szCs w:val="28"/>
        </w:rPr>
        <w:t xml:space="preserve">*Meaning of the </w:t>
      </w:r>
      <w:r w:rsidRPr="00F5347E">
        <w:rPr>
          <w:i/>
          <w:sz w:val="28"/>
          <w:szCs w:val="28"/>
          <w:u w:val="single"/>
        </w:rPr>
        <w:t>Allegory Law and Grace</w:t>
      </w:r>
      <w:r w:rsidR="00F5347E">
        <w:rPr>
          <w:i/>
          <w:sz w:val="28"/>
          <w:szCs w:val="28"/>
          <w:u w:val="single"/>
        </w:rPr>
        <w:t xml:space="preserve"> </w:t>
      </w:r>
      <w:r w:rsidR="00F5347E" w:rsidRPr="00F5347E">
        <w:rPr>
          <w:sz w:val="28"/>
          <w:szCs w:val="28"/>
        </w:rPr>
        <w:t>(</w:t>
      </w:r>
      <w:r w:rsidR="00F5347E">
        <w:rPr>
          <w:sz w:val="28"/>
          <w:szCs w:val="28"/>
        </w:rPr>
        <w:t>Protestant &amp; Catholic sides with theology)</w:t>
      </w:r>
    </w:p>
    <w:p w:rsidR="00593F31" w:rsidRPr="002D1381" w:rsidRDefault="00593F31" w:rsidP="00510EB9">
      <w:pPr>
        <w:pStyle w:val="ListParagraph"/>
        <w:spacing w:after="0"/>
        <w:ind w:left="-90"/>
        <w:rPr>
          <w:sz w:val="28"/>
          <w:szCs w:val="28"/>
        </w:rPr>
      </w:pPr>
      <w:r w:rsidRPr="00F5347E">
        <w:rPr>
          <w:sz w:val="28"/>
          <w:szCs w:val="28"/>
        </w:rPr>
        <w:t>*</w:t>
      </w:r>
      <w:r w:rsidR="002D1381" w:rsidRPr="00F5347E">
        <w:rPr>
          <w:sz w:val="28"/>
          <w:szCs w:val="28"/>
        </w:rPr>
        <w:t>Horizontal</w:t>
      </w:r>
      <w:r w:rsidR="00510EB9" w:rsidRPr="00F5347E">
        <w:rPr>
          <w:sz w:val="28"/>
          <w:szCs w:val="28"/>
        </w:rPr>
        <w:t xml:space="preserve"> Diagonal in </w:t>
      </w:r>
      <w:r w:rsidR="00510EB9" w:rsidRPr="00F5347E">
        <w:rPr>
          <w:i/>
          <w:sz w:val="28"/>
          <w:szCs w:val="28"/>
          <w:u w:val="single"/>
        </w:rPr>
        <w:t>Return of the Hunter</w:t>
      </w:r>
      <w:r w:rsidR="002D1381">
        <w:rPr>
          <w:sz w:val="28"/>
          <w:szCs w:val="28"/>
        </w:rPr>
        <w:t>- composition and purpose</w:t>
      </w:r>
    </w:p>
    <w:p w:rsidR="00593F31" w:rsidRPr="00F5347E" w:rsidRDefault="00510EB9" w:rsidP="00510EB9">
      <w:pPr>
        <w:spacing w:after="0"/>
        <w:ind w:left="-180"/>
        <w:rPr>
          <w:sz w:val="28"/>
          <w:szCs w:val="28"/>
        </w:rPr>
      </w:pPr>
      <w:r w:rsidRPr="00F5347E">
        <w:rPr>
          <w:sz w:val="28"/>
          <w:szCs w:val="28"/>
        </w:rPr>
        <w:t xml:space="preserve"> *Classical Elements of the Pazzi Chapel</w:t>
      </w:r>
    </w:p>
    <w:p w:rsidR="00510EB9" w:rsidRPr="00F5347E" w:rsidRDefault="00510EB9" w:rsidP="00510EB9">
      <w:pPr>
        <w:spacing w:after="0"/>
        <w:ind w:left="-180"/>
        <w:rPr>
          <w:sz w:val="28"/>
          <w:szCs w:val="28"/>
        </w:rPr>
      </w:pPr>
      <w:r w:rsidRPr="00F5347E">
        <w:rPr>
          <w:sz w:val="28"/>
          <w:szCs w:val="28"/>
        </w:rPr>
        <w:t xml:space="preserve"> *Similarities between Palazzo Rucellai Palace &amp; the Coliseum</w:t>
      </w:r>
    </w:p>
    <w:p w:rsidR="00510EB9" w:rsidRPr="00F5347E" w:rsidRDefault="00510EB9" w:rsidP="00510EB9">
      <w:pPr>
        <w:spacing w:after="0"/>
        <w:ind w:left="-180"/>
        <w:rPr>
          <w:sz w:val="28"/>
          <w:szCs w:val="28"/>
        </w:rPr>
      </w:pPr>
      <w:r w:rsidRPr="00F5347E">
        <w:rPr>
          <w:sz w:val="28"/>
          <w:szCs w:val="28"/>
        </w:rPr>
        <w:t xml:space="preserve">* (3) Compositional Elements of </w:t>
      </w:r>
      <w:r w:rsidRPr="00F5347E">
        <w:rPr>
          <w:i/>
          <w:sz w:val="28"/>
          <w:szCs w:val="28"/>
          <w:u w:val="single"/>
        </w:rPr>
        <w:t>Birth of Venus</w:t>
      </w:r>
      <w:r w:rsidR="00BD4344" w:rsidRPr="00F5347E">
        <w:rPr>
          <w:i/>
          <w:sz w:val="28"/>
          <w:szCs w:val="28"/>
          <w:u w:val="single"/>
        </w:rPr>
        <w:t>-</w:t>
      </w:r>
      <w:r w:rsidR="00BD4344" w:rsidRPr="00F5347E">
        <w:rPr>
          <w:sz w:val="28"/>
          <w:szCs w:val="28"/>
        </w:rPr>
        <w:t xml:space="preserve"> roses, zephyrs &amp; inspiration for Venus</w:t>
      </w:r>
    </w:p>
    <w:p w:rsidR="00510EB9" w:rsidRPr="00F5347E" w:rsidRDefault="00510EB9" w:rsidP="00510EB9">
      <w:pPr>
        <w:spacing w:after="0"/>
        <w:ind w:left="-180"/>
        <w:rPr>
          <w:sz w:val="28"/>
          <w:szCs w:val="28"/>
        </w:rPr>
      </w:pPr>
      <w:r w:rsidRPr="00F5347E">
        <w:rPr>
          <w:sz w:val="28"/>
          <w:szCs w:val="28"/>
        </w:rPr>
        <w:t xml:space="preserve">* </w:t>
      </w:r>
      <w:r w:rsidR="00BD4344" w:rsidRPr="00F5347E">
        <w:rPr>
          <w:sz w:val="28"/>
          <w:szCs w:val="28"/>
        </w:rPr>
        <w:t xml:space="preserve">Meaning of (3) </w:t>
      </w:r>
      <w:r w:rsidRPr="00F5347E">
        <w:rPr>
          <w:sz w:val="28"/>
          <w:szCs w:val="28"/>
        </w:rPr>
        <w:t xml:space="preserve">Compositional Elements of Donatello’s </w:t>
      </w:r>
      <w:r w:rsidRPr="00F5347E">
        <w:rPr>
          <w:i/>
          <w:sz w:val="28"/>
          <w:szCs w:val="28"/>
          <w:u w:val="single"/>
        </w:rPr>
        <w:t>David</w:t>
      </w:r>
      <w:r w:rsidR="00BD4344" w:rsidRPr="00F5347E">
        <w:rPr>
          <w:i/>
          <w:sz w:val="28"/>
          <w:szCs w:val="28"/>
          <w:u w:val="single"/>
        </w:rPr>
        <w:t xml:space="preserve">- </w:t>
      </w:r>
      <w:r w:rsidR="00BD4344" w:rsidRPr="00F5347E">
        <w:rPr>
          <w:sz w:val="28"/>
          <w:szCs w:val="28"/>
        </w:rPr>
        <w:t>medium</w:t>
      </w:r>
      <w:r w:rsidR="00BD4344" w:rsidRPr="00F5347E">
        <w:rPr>
          <w:i/>
          <w:sz w:val="28"/>
          <w:szCs w:val="28"/>
          <w:u w:val="single"/>
        </w:rPr>
        <w:t>,</w:t>
      </w:r>
      <w:r w:rsidR="00BD4344" w:rsidRPr="00F5347E">
        <w:rPr>
          <w:sz w:val="28"/>
          <w:szCs w:val="28"/>
        </w:rPr>
        <w:t xml:space="preserve"> hat and foot</w:t>
      </w:r>
    </w:p>
    <w:p w:rsidR="00510EB9" w:rsidRPr="00F5347E" w:rsidRDefault="00510EB9" w:rsidP="00510EB9">
      <w:pPr>
        <w:spacing w:after="0"/>
        <w:ind w:left="-180"/>
        <w:rPr>
          <w:sz w:val="28"/>
          <w:szCs w:val="28"/>
        </w:rPr>
      </w:pPr>
      <w:r w:rsidRPr="00F5347E">
        <w:rPr>
          <w:sz w:val="28"/>
          <w:szCs w:val="28"/>
        </w:rPr>
        <w:t>* (10) Characteristics of Renaissance Painting</w:t>
      </w:r>
    </w:p>
    <w:p w:rsidR="00510EB9" w:rsidRPr="00F5347E" w:rsidRDefault="00510EB9" w:rsidP="00510EB9">
      <w:pPr>
        <w:spacing w:after="0"/>
        <w:ind w:left="-180"/>
        <w:rPr>
          <w:i/>
          <w:sz w:val="28"/>
          <w:szCs w:val="28"/>
          <w:u w:val="single"/>
        </w:rPr>
      </w:pPr>
      <w:r w:rsidRPr="00F5347E">
        <w:rPr>
          <w:sz w:val="28"/>
          <w:szCs w:val="28"/>
        </w:rPr>
        <w:t xml:space="preserve">* (4) </w:t>
      </w:r>
      <w:r w:rsidR="00BD4344" w:rsidRPr="00F5347E">
        <w:rPr>
          <w:sz w:val="28"/>
          <w:szCs w:val="28"/>
        </w:rPr>
        <w:t xml:space="preserve">Image </w:t>
      </w:r>
      <w:r w:rsidRPr="00F5347E">
        <w:rPr>
          <w:sz w:val="28"/>
          <w:szCs w:val="28"/>
        </w:rPr>
        <w:t xml:space="preserve">Layers of </w:t>
      </w:r>
      <w:r w:rsidR="001361B9" w:rsidRPr="00F5347E">
        <w:rPr>
          <w:sz w:val="28"/>
          <w:szCs w:val="28"/>
        </w:rPr>
        <w:t>Michelangelo’s</w:t>
      </w:r>
      <w:r w:rsidRPr="00F5347E">
        <w:rPr>
          <w:sz w:val="28"/>
          <w:szCs w:val="28"/>
        </w:rPr>
        <w:t xml:space="preserve"> </w:t>
      </w:r>
      <w:r w:rsidRPr="00F5347E">
        <w:rPr>
          <w:i/>
          <w:sz w:val="28"/>
          <w:szCs w:val="28"/>
          <w:u w:val="single"/>
        </w:rPr>
        <w:t xml:space="preserve">Last </w:t>
      </w:r>
      <w:r w:rsidR="001361B9" w:rsidRPr="00F5347E">
        <w:rPr>
          <w:i/>
          <w:sz w:val="28"/>
          <w:szCs w:val="28"/>
          <w:u w:val="single"/>
        </w:rPr>
        <w:t>Judgment</w:t>
      </w:r>
    </w:p>
    <w:p w:rsidR="00510EB9" w:rsidRDefault="001361B9" w:rsidP="00510EB9">
      <w:pPr>
        <w:spacing w:after="0"/>
        <w:ind w:left="-18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*Architecture, Roman </w:t>
      </w:r>
      <w:proofErr w:type="gramStart"/>
      <w:r>
        <w:rPr>
          <w:sz w:val="28"/>
          <w:szCs w:val="28"/>
        </w:rPr>
        <w:t>g</w:t>
      </w:r>
      <w:r w:rsidR="00510EB9" w:rsidRPr="00F5347E">
        <w:rPr>
          <w:sz w:val="28"/>
          <w:szCs w:val="28"/>
        </w:rPr>
        <w:t>ods ,</w:t>
      </w:r>
      <w:proofErr w:type="gramEnd"/>
      <w:r w:rsidR="00510EB9" w:rsidRPr="00F5347E">
        <w:rPr>
          <w:sz w:val="28"/>
          <w:szCs w:val="28"/>
        </w:rPr>
        <w:t xml:space="preserve"> (2) center Philosophers &amp; tribute to </w:t>
      </w:r>
      <w:r w:rsidRPr="00F5347E">
        <w:rPr>
          <w:sz w:val="28"/>
          <w:szCs w:val="28"/>
        </w:rPr>
        <w:t>Michelangelo</w:t>
      </w:r>
      <w:r w:rsidR="00BD4344" w:rsidRPr="00F5347E">
        <w:rPr>
          <w:sz w:val="28"/>
          <w:szCs w:val="28"/>
        </w:rPr>
        <w:t xml:space="preserve"> in </w:t>
      </w:r>
      <w:r w:rsidR="00BD4344" w:rsidRPr="00F5347E">
        <w:rPr>
          <w:i/>
          <w:sz w:val="28"/>
          <w:szCs w:val="28"/>
          <w:u w:val="single"/>
        </w:rPr>
        <w:t>The School of Athens</w:t>
      </w:r>
    </w:p>
    <w:p w:rsidR="00222840" w:rsidRPr="00222840" w:rsidRDefault="00222840" w:rsidP="00510EB9">
      <w:pPr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* Differences Between Italian &amp; Venetian Renaissance</w:t>
      </w:r>
    </w:p>
    <w:p w:rsidR="00510EB9" w:rsidRPr="00F5347E" w:rsidRDefault="00510EB9" w:rsidP="00510EB9">
      <w:pPr>
        <w:spacing w:after="0"/>
        <w:ind w:left="-180"/>
        <w:rPr>
          <w:sz w:val="28"/>
          <w:szCs w:val="28"/>
        </w:rPr>
      </w:pPr>
      <w:r w:rsidRPr="00F5347E">
        <w:rPr>
          <w:sz w:val="28"/>
          <w:szCs w:val="28"/>
        </w:rPr>
        <w:t xml:space="preserve">*(3) Elements of the </w:t>
      </w:r>
      <w:r w:rsidR="007779E3" w:rsidRPr="00F5347E">
        <w:rPr>
          <w:sz w:val="28"/>
          <w:szCs w:val="28"/>
        </w:rPr>
        <w:t>Façade of Giacomo della Porta &amp; subject of the ceiling</w:t>
      </w:r>
      <w:r w:rsidRPr="00F5347E">
        <w:rPr>
          <w:sz w:val="28"/>
          <w:szCs w:val="28"/>
        </w:rPr>
        <w:t xml:space="preserve"> </w:t>
      </w:r>
    </w:p>
    <w:p w:rsidR="00121552" w:rsidRPr="001361B9" w:rsidRDefault="007779E3" w:rsidP="001361B9">
      <w:pPr>
        <w:spacing w:after="0"/>
        <w:ind w:left="-180"/>
        <w:rPr>
          <w:sz w:val="28"/>
          <w:szCs w:val="28"/>
        </w:rPr>
      </w:pPr>
      <w:r w:rsidRPr="00F5347E">
        <w:rPr>
          <w:sz w:val="28"/>
          <w:szCs w:val="28"/>
        </w:rPr>
        <w:t>* (4) Characteristics of Mannerism</w:t>
      </w:r>
    </w:p>
    <w:p w:rsidR="001361B9" w:rsidRDefault="001361B9" w:rsidP="00121552">
      <w:pPr>
        <w:ind w:left="-450"/>
        <w:rPr>
          <w:sz w:val="36"/>
          <w:szCs w:val="36"/>
          <w:u w:val="single"/>
        </w:rPr>
      </w:pPr>
    </w:p>
    <w:p w:rsidR="001361B9" w:rsidRDefault="001361B9" w:rsidP="00121552">
      <w:pPr>
        <w:ind w:left="-450"/>
        <w:rPr>
          <w:sz w:val="36"/>
          <w:szCs w:val="36"/>
          <w:u w:val="single"/>
        </w:rPr>
      </w:pPr>
    </w:p>
    <w:p w:rsidR="00B968F6" w:rsidRDefault="00B968F6" w:rsidP="00121552">
      <w:pPr>
        <w:ind w:left="-450"/>
        <w:rPr>
          <w:sz w:val="36"/>
          <w:szCs w:val="36"/>
          <w:u w:val="single"/>
        </w:rPr>
      </w:pPr>
    </w:p>
    <w:p w:rsidR="00B968F6" w:rsidRDefault="00B968F6" w:rsidP="00121552">
      <w:pPr>
        <w:ind w:left="-450"/>
        <w:rPr>
          <w:sz w:val="36"/>
          <w:szCs w:val="36"/>
          <w:u w:val="single"/>
        </w:rPr>
      </w:pPr>
    </w:p>
    <w:p w:rsidR="00121552" w:rsidRPr="00121552" w:rsidRDefault="001361B9" w:rsidP="00121552">
      <w:pPr>
        <w:ind w:left="-45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I</w:t>
      </w:r>
      <w:r w:rsidR="00121552" w:rsidRPr="00121552">
        <w:rPr>
          <w:sz w:val="36"/>
          <w:szCs w:val="36"/>
          <w:u w:val="single"/>
        </w:rPr>
        <w:t>D t</w:t>
      </w:r>
      <w:r w:rsidR="007779E3">
        <w:rPr>
          <w:sz w:val="36"/>
          <w:szCs w:val="36"/>
          <w:u w:val="single"/>
        </w:rPr>
        <w:t xml:space="preserve">he </w:t>
      </w:r>
      <w:r w:rsidR="00BD4344">
        <w:rPr>
          <w:sz w:val="36"/>
          <w:szCs w:val="36"/>
          <w:u w:val="single"/>
        </w:rPr>
        <w:t xml:space="preserve">Image by </w:t>
      </w:r>
      <w:r w:rsidR="007779E3">
        <w:rPr>
          <w:sz w:val="36"/>
          <w:szCs w:val="36"/>
          <w:u w:val="single"/>
        </w:rPr>
        <w:t>Title and Artist:</w:t>
      </w:r>
    </w:p>
    <w:p w:rsidR="00121552" w:rsidRDefault="001361B9" w:rsidP="001361B9">
      <w:pPr>
        <w:ind w:left="-1170"/>
      </w:pPr>
      <w:r>
        <w:rPr>
          <w:sz w:val="36"/>
          <w:szCs w:val="36"/>
        </w:rPr>
        <w:t>1.</w:t>
      </w:r>
      <w:r w:rsidRPr="001361B9">
        <w:t xml:space="preserve"> </w:t>
      </w:r>
      <w:r w:rsidRPr="001361B9">
        <w:rPr>
          <w:noProof/>
          <w:sz w:val="36"/>
          <w:szCs w:val="36"/>
        </w:rPr>
        <w:drawing>
          <wp:inline distT="0" distB="0" distL="0" distR="0">
            <wp:extent cx="2857500" cy="1895475"/>
            <wp:effectExtent l="0" t="0" r="0" b="9525"/>
            <wp:docPr id="1" name="Picture 1" descr="http://varela-apah.com/resources/no.%20e.-%20melsode.jpeg?timestamp=145253499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rela-apah.com/resources/no.%20e.-%20melsode.jpeg?timestamp=14525349902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361B9">
        <w:rPr>
          <w:sz w:val="36"/>
          <w:szCs w:val="36"/>
        </w:rPr>
        <w:t>2</w:t>
      </w:r>
      <w:r>
        <w:t>.</w:t>
      </w:r>
      <w:r w:rsidRPr="001361B9">
        <w:t xml:space="preserve"> </w:t>
      </w:r>
      <w:r w:rsidRPr="001361B9">
        <w:rPr>
          <w:noProof/>
        </w:rPr>
        <w:drawing>
          <wp:inline distT="0" distB="0" distL="0" distR="0">
            <wp:extent cx="1743075" cy="1895475"/>
            <wp:effectExtent l="0" t="0" r="9525" b="9525"/>
            <wp:docPr id="2" name="Picture 2" descr="http://varela-apah.com/resources/no.%20e-%20bride.jpeg?timestamp=145253502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arela-apah.com/resources/no.%20e-%20bride.jpeg?timestamp=14525350214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361B9">
        <w:rPr>
          <w:sz w:val="36"/>
          <w:szCs w:val="36"/>
        </w:rPr>
        <w:t>3.</w:t>
      </w:r>
      <w:r w:rsidRPr="001361B9">
        <w:t xml:space="preserve"> </w:t>
      </w:r>
      <w:r w:rsidRPr="001361B9">
        <w:rPr>
          <w:noProof/>
          <w:sz w:val="36"/>
          <w:szCs w:val="36"/>
        </w:rPr>
        <w:drawing>
          <wp:inline distT="0" distB="0" distL="0" distR="0">
            <wp:extent cx="1476375" cy="1914525"/>
            <wp:effectExtent l="0" t="0" r="9525" b="9525"/>
            <wp:docPr id="3" name="Picture 3" descr="http://varela-apah.com/resources/no.%20e-%20adam%20and%20eve.jpeg?timestamp=1452535119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arela-apah.com/resources/no.%20e-%20adam%20and%20eve.jpeg?timestamp=14525351190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B9" w:rsidRDefault="001361B9" w:rsidP="001361B9">
      <w:pPr>
        <w:ind w:left="-1170"/>
      </w:pPr>
    </w:p>
    <w:p w:rsidR="001361B9" w:rsidRDefault="001361B9" w:rsidP="001361B9">
      <w:pPr>
        <w:ind w:left="-1170"/>
      </w:pPr>
      <w:r w:rsidRPr="001361B9">
        <w:rPr>
          <w:sz w:val="36"/>
          <w:szCs w:val="36"/>
        </w:rPr>
        <w:t>4.</w:t>
      </w:r>
      <w:r w:rsidRPr="001361B9">
        <w:t xml:space="preserve"> </w:t>
      </w:r>
      <w:r w:rsidRPr="001361B9">
        <w:rPr>
          <w:noProof/>
          <w:sz w:val="36"/>
          <w:szCs w:val="36"/>
        </w:rPr>
        <w:drawing>
          <wp:inline distT="0" distB="0" distL="0" distR="0">
            <wp:extent cx="2428875" cy="1943100"/>
            <wp:effectExtent l="0" t="0" r="9525" b="0"/>
            <wp:docPr id="4" name="Picture 4" descr="http://varela-apah.com/resources/no.e-%20is%201.jpeg?timestamp=1452535347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arela-apah.com/resources/no.e-%20is%201.jpeg?timestamp=14525353472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361B9">
        <w:rPr>
          <w:noProof/>
        </w:rPr>
        <w:drawing>
          <wp:inline distT="0" distB="0" distL="0" distR="0">
            <wp:extent cx="2638425" cy="1933575"/>
            <wp:effectExtent l="0" t="0" r="9525" b="9525"/>
            <wp:docPr id="5" name="Picture 5" descr="http://varela-apah.com/resources/no.%20e-%20is%202.jpeg?timestamp=1452535083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arela-apah.com/resources/no.%20e-%20is%202.jpeg?timestamp=14525350838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1B9">
        <w:rPr>
          <w:sz w:val="36"/>
          <w:szCs w:val="36"/>
        </w:rPr>
        <w:t>5.</w:t>
      </w:r>
      <w:r w:rsidRPr="001361B9">
        <w:t xml:space="preserve"> </w:t>
      </w:r>
      <w:r w:rsidRPr="001361B9">
        <w:rPr>
          <w:noProof/>
          <w:sz w:val="36"/>
          <w:szCs w:val="36"/>
        </w:rPr>
        <w:drawing>
          <wp:inline distT="0" distB="0" distL="0" distR="0">
            <wp:extent cx="1828800" cy="1943100"/>
            <wp:effectExtent l="0" t="0" r="0" b="0"/>
            <wp:docPr id="6" name="Picture 6" descr="http://varela-apah.com/resources/no-%20e-%20allegory.jpeg?timestamp=145253518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arela-apah.com/resources/no-%20e-%20allegory.jpeg?timestamp=14525351862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B9" w:rsidRDefault="001361B9" w:rsidP="001361B9">
      <w:pPr>
        <w:ind w:left="-1170"/>
      </w:pPr>
    </w:p>
    <w:p w:rsidR="001361B9" w:rsidRDefault="001361B9" w:rsidP="001361B9">
      <w:pPr>
        <w:ind w:left="-1170"/>
      </w:pPr>
      <w:r w:rsidRPr="001361B9">
        <w:rPr>
          <w:sz w:val="36"/>
          <w:szCs w:val="36"/>
        </w:rPr>
        <w:t>6</w:t>
      </w:r>
      <w:r>
        <w:rPr>
          <w:sz w:val="36"/>
          <w:szCs w:val="36"/>
        </w:rPr>
        <w:t>.</w:t>
      </w:r>
      <w:r w:rsidRPr="001361B9">
        <w:t xml:space="preserve"> </w:t>
      </w:r>
      <w:r w:rsidRPr="001361B9">
        <w:rPr>
          <w:noProof/>
          <w:sz w:val="36"/>
          <w:szCs w:val="36"/>
        </w:rPr>
        <w:drawing>
          <wp:inline distT="0" distB="0" distL="0" distR="0">
            <wp:extent cx="2143125" cy="1933575"/>
            <wp:effectExtent l="0" t="0" r="9525" b="9525"/>
            <wp:docPr id="7" name="Picture 7" descr="http://varela-apah.com/resources/no.%20e-%20hunter.jpeg?timestamp=1452535229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arela-apah.com/resources/no.%20e-%20hunter.jpeg?timestamp=14525352293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361B9">
        <w:rPr>
          <w:sz w:val="36"/>
          <w:szCs w:val="36"/>
        </w:rPr>
        <w:t>7.</w:t>
      </w:r>
      <w:r w:rsidRPr="001361B9">
        <w:t xml:space="preserve"> </w:t>
      </w:r>
      <w:r w:rsidRPr="001361B9">
        <w:rPr>
          <w:noProof/>
          <w:sz w:val="36"/>
          <w:szCs w:val="36"/>
        </w:rPr>
        <w:drawing>
          <wp:inline distT="0" distB="0" distL="0" distR="0">
            <wp:extent cx="2486025" cy="1933575"/>
            <wp:effectExtent l="0" t="0" r="9525" b="9525"/>
            <wp:docPr id="8" name="Picture 8" descr="http://varela-apah.com/resources/q-%20piazzi%20chapel.jpg?timestamp=145347722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arela-apah.com/resources/q-%20piazzi%20chapel.jpg?timestamp=14534772255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8.</w:t>
      </w:r>
      <w:r w:rsidRPr="001361B9">
        <w:t xml:space="preserve"> </w:t>
      </w:r>
      <w:r w:rsidRPr="001361B9">
        <w:rPr>
          <w:noProof/>
          <w:sz w:val="36"/>
          <w:szCs w:val="36"/>
        </w:rPr>
        <w:drawing>
          <wp:inline distT="0" distB="0" distL="0" distR="0">
            <wp:extent cx="2095500" cy="1943100"/>
            <wp:effectExtent l="0" t="0" r="0" b="0"/>
            <wp:docPr id="9" name="Picture 9" descr="http://varela-apah.com/resources/q-palazzo.jpeg?timestamp=145347727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arela-apah.com/resources/q-palazzo.jpeg?timestamp=14534772714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B9" w:rsidRDefault="001361B9" w:rsidP="001361B9">
      <w:pPr>
        <w:ind w:left="-1170"/>
      </w:pPr>
      <w:r w:rsidRPr="001361B9">
        <w:rPr>
          <w:sz w:val="36"/>
          <w:szCs w:val="36"/>
        </w:rPr>
        <w:t>9.</w:t>
      </w:r>
      <w:r w:rsidRPr="001361B9">
        <w:t xml:space="preserve"> </w:t>
      </w:r>
      <w:r w:rsidRPr="001361B9">
        <w:rPr>
          <w:noProof/>
          <w:sz w:val="36"/>
          <w:szCs w:val="36"/>
        </w:rPr>
        <w:drawing>
          <wp:inline distT="0" distB="0" distL="0" distR="0">
            <wp:extent cx="1914525" cy="2238375"/>
            <wp:effectExtent l="0" t="0" r="9525" b="9525"/>
            <wp:docPr id="10" name="Picture 10" descr="http://varela-apah.com/resources/q-virgin%20with%20angels.jpeg?timestamp=145347702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arela-apah.com/resources/q-virgin%20with%20angels.jpeg?timestamp=14534770286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1B9">
        <w:rPr>
          <w:sz w:val="36"/>
          <w:szCs w:val="36"/>
        </w:rPr>
        <w:t>10</w:t>
      </w:r>
      <w:r>
        <w:t>.</w:t>
      </w:r>
      <w:r w:rsidRPr="001361B9">
        <w:t xml:space="preserve"> </w:t>
      </w:r>
      <w:r w:rsidRPr="001361B9">
        <w:rPr>
          <w:noProof/>
        </w:rPr>
        <w:drawing>
          <wp:inline distT="0" distB="0" distL="0" distR="0">
            <wp:extent cx="2857500" cy="2171700"/>
            <wp:effectExtent l="0" t="0" r="0" b="0"/>
            <wp:docPr id="11" name="Picture 11" descr="http://varela-apah.com/resources/q-birth.jpeg?timestamp=1453477070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arela-apah.com/resources/q-birth.jpeg?timestamp=14534770704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361B9">
        <w:rPr>
          <w:sz w:val="36"/>
          <w:szCs w:val="36"/>
        </w:rPr>
        <w:t>11.</w:t>
      </w:r>
      <w:r w:rsidRPr="001361B9">
        <w:t xml:space="preserve"> </w:t>
      </w:r>
      <w:r w:rsidRPr="001361B9">
        <w:rPr>
          <w:noProof/>
          <w:sz w:val="36"/>
          <w:szCs w:val="36"/>
        </w:rPr>
        <w:drawing>
          <wp:inline distT="0" distB="0" distL="0" distR="0">
            <wp:extent cx="1581150" cy="2143125"/>
            <wp:effectExtent l="0" t="0" r="0" b="9525"/>
            <wp:docPr id="12" name="Picture 12" descr="http://varela-apah.com/resources/q-david.jpg?timestamp=1453477097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varela-apah.com/resources/q-david.jpg?timestamp=14534770974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B9" w:rsidRDefault="001361B9" w:rsidP="001361B9">
      <w:pPr>
        <w:ind w:left="-1170"/>
      </w:pPr>
      <w:r w:rsidRPr="001361B9">
        <w:rPr>
          <w:sz w:val="36"/>
          <w:szCs w:val="36"/>
        </w:rPr>
        <w:lastRenderedPageBreak/>
        <w:t>12.</w:t>
      </w:r>
      <w:r w:rsidRPr="001361B9">
        <w:t xml:space="preserve"> </w:t>
      </w:r>
      <w:r w:rsidRPr="001361B9">
        <w:rPr>
          <w:noProof/>
          <w:sz w:val="36"/>
          <w:szCs w:val="36"/>
        </w:rPr>
        <w:drawing>
          <wp:inline distT="0" distB="0" distL="0" distR="0">
            <wp:extent cx="2190750" cy="1619250"/>
            <wp:effectExtent l="0" t="0" r="0" b="0"/>
            <wp:docPr id="13" name="Picture 13" descr="http://varela-apah.com/resources/ren-%20last%20supper.jpeg?timestamp=1453479504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arela-apah.com/resources/ren-%20last%20supper.jpeg?timestamp=14534795047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C5E">
        <w:t xml:space="preserve"> </w:t>
      </w:r>
      <w:r w:rsidR="009D5C5E" w:rsidRPr="009D5C5E">
        <w:rPr>
          <w:sz w:val="36"/>
          <w:szCs w:val="36"/>
        </w:rPr>
        <w:t>13</w:t>
      </w:r>
      <w:r w:rsidR="009D5C5E">
        <w:rPr>
          <w:sz w:val="36"/>
          <w:szCs w:val="36"/>
        </w:rPr>
        <w:t>.</w:t>
      </w:r>
      <w:r w:rsidR="009D5C5E" w:rsidRPr="009D5C5E">
        <w:t xml:space="preserve"> </w:t>
      </w:r>
      <w:r w:rsidR="009D5C5E" w:rsidRPr="009D5C5E">
        <w:rPr>
          <w:noProof/>
          <w:sz w:val="36"/>
          <w:szCs w:val="36"/>
        </w:rPr>
        <w:drawing>
          <wp:inline distT="0" distB="0" distL="0" distR="0">
            <wp:extent cx="2390775" cy="1724025"/>
            <wp:effectExtent l="0" t="0" r="9525" b="9525"/>
            <wp:docPr id="14" name="Picture 14" descr="http://varela-apah.com/resources/ren-%20chael%20outside%20view.jpeg?timestamp=1453480089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varela-apah.com/resources/ren-%20chael%20outside%20view.jpeg?timestamp=14534800898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C5E" w:rsidRPr="009D5C5E">
        <w:rPr>
          <w:sz w:val="32"/>
          <w:szCs w:val="32"/>
        </w:rPr>
        <w:t>14.</w:t>
      </w:r>
      <w:r w:rsidR="009D5C5E" w:rsidRPr="009D5C5E">
        <w:t xml:space="preserve"> </w:t>
      </w:r>
      <w:r w:rsidR="009D5C5E" w:rsidRPr="009D5C5E">
        <w:rPr>
          <w:noProof/>
          <w:sz w:val="32"/>
          <w:szCs w:val="32"/>
        </w:rPr>
        <w:drawing>
          <wp:inline distT="0" distB="0" distL="0" distR="0">
            <wp:extent cx="1562100" cy="1733550"/>
            <wp:effectExtent l="0" t="0" r="0" b="0"/>
            <wp:docPr id="15" name="Picture 15" descr="http://varela-apah.com/resources/ren-sybil.jpeg?timestamp=145347977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varela-apah.com/resources/ren-sybil.jpeg?timestamp=14534797754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C5E" w:rsidRDefault="009D5C5E" w:rsidP="001361B9">
      <w:pPr>
        <w:ind w:left="-1170"/>
      </w:pPr>
      <w:r w:rsidRPr="009D5C5E">
        <w:rPr>
          <w:sz w:val="36"/>
          <w:szCs w:val="36"/>
        </w:rPr>
        <w:t>15.</w:t>
      </w:r>
      <w:r w:rsidRPr="009D5C5E">
        <w:t xml:space="preserve"> </w:t>
      </w:r>
      <w:r w:rsidRPr="009D5C5E">
        <w:rPr>
          <w:noProof/>
          <w:sz w:val="36"/>
          <w:szCs w:val="36"/>
        </w:rPr>
        <w:drawing>
          <wp:inline distT="0" distB="0" distL="0" distR="0">
            <wp:extent cx="2190750" cy="1609725"/>
            <wp:effectExtent l="0" t="0" r="0" b="9525"/>
            <wp:docPr id="16" name="Picture 16" descr="http://varela-apah.com/resources/ren-%20sistine%20chapel.jpeg?timestamp=145347957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varela-apah.com/resources/ren-%20sistine%20chapel.jpeg?timestamp=145347957315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D5C5E">
        <w:rPr>
          <w:sz w:val="36"/>
          <w:szCs w:val="36"/>
        </w:rPr>
        <w:t>16.</w:t>
      </w:r>
      <w:r w:rsidRPr="009D5C5E">
        <w:t xml:space="preserve"> </w:t>
      </w:r>
      <w:r w:rsidRPr="009D5C5E">
        <w:rPr>
          <w:noProof/>
          <w:sz w:val="36"/>
          <w:szCs w:val="36"/>
        </w:rPr>
        <w:drawing>
          <wp:inline distT="0" distB="0" distL="0" distR="0">
            <wp:extent cx="2486025" cy="1905000"/>
            <wp:effectExtent l="0" t="0" r="9525" b="0"/>
            <wp:docPr id="17" name="Picture 17" descr="http://varela-apah.com/resources/ren-%20flood2.jpg?timestamp=1453480927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varela-apah.com/resources/ren-%20flood2.jpg?timestamp=14534809273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17.</w:t>
      </w:r>
      <w:r w:rsidRPr="009D5C5E">
        <w:t xml:space="preserve"> </w:t>
      </w:r>
      <w:r w:rsidRPr="009D5C5E">
        <w:rPr>
          <w:noProof/>
          <w:sz w:val="36"/>
          <w:szCs w:val="36"/>
        </w:rPr>
        <w:drawing>
          <wp:inline distT="0" distB="0" distL="0" distR="0">
            <wp:extent cx="1714500" cy="1895475"/>
            <wp:effectExtent l="0" t="0" r="0" b="9525"/>
            <wp:docPr id="18" name="Picture 18" descr="http://varela-apah.com/resources/ren-%20last%20judgement.jpeg?timestamp=1453479808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varela-apah.com/resources/ren-%20last%20judgement.jpeg?timestamp=14534798087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C5E" w:rsidRDefault="009D5C5E" w:rsidP="001361B9">
      <w:pPr>
        <w:ind w:left="-1170"/>
      </w:pPr>
      <w:r w:rsidRPr="009D5C5E">
        <w:rPr>
          <w:sz w:val="36"/>
          <w:szCs w:val="36"/>
        </w:rPr>
        <w:t>18.</w:t>
      </w:r>
      <w:r w:rsidRPr="009D5C5E">
        <w:t xml:space="preserve"> </w:t>
      </w:r>
      <w:r w:rsidRPr="009D5C5E">
        <w:rPr>
          <w:noProof/>
          <w:sz w:val="36"/>
          <w:szCs w:val="36"/>
        </w:rPr>
        <w:drawing>
          <wp:inline distT="0" distB="0" distL="0" distR="0">
            <wp:extent cx="2895600" cy="1914525"/>
            <wp:effectExtent l="0" t="0" r="0" b="9525"/>
            <wp:docPr id="19" name="Picture 19" descr="http://varela-apah.com/resources/ren-school%20of%20athen.jpeg?timestamp=145348001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varela-apah.com/resources/ren-school%20of%20athen.jpeg?timestamp=14534800134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9D5C5E">
        <w:rPr>
          <w:sz w:val="36"/>
          <w:szCs w:val="36"/>
        </w:rPr>
        <w:t>19.</w:t>
      </w:r>
      <w:r w:rsidRPr="009D5C5E">
        <w:t xml:space="preserve"> </w:t>
      </w:r>
      <w:r w:rsidRPr="009D5C5E">
        <w:rPr>
          <w:noProof/>
        </w:rPr>
        <w:drawing>
          <wp:inline distT="0" distB="0" distL="0" distR="0">
            <wp:extent cx="2819400" cy="2057400"/>
            <wp:effectExtent l="0" t="0" r="0" b="0"/>
            <wp:docPr id="20" name="Picture 20" descr="http://varela-apah.com/resources/ren-%20urbino3.jpeg?timestamp=145348061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varela-apah.com/resources/ren-%20urbino3.jpeg?timestamp=14534806130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E7" w:rsidRDefault="009D5C5E" w:rsidP="001361B9">
      <w:pPr>
        <w:ind w:left="-1170"/>
      </w:pPr>
      <w:r w:rsidRPr="009D5C5E">
        <w:rPr>
          <w:sz w:val="36"/>
          <w:szCs w:val="36"/>
        </w:rPr>
        <w:t>20.</w:t>
      </w:r>
      <w:r w:rsidRPr="009D5C5E">
        <w:t xml:space="preserve"> </w:t>
      </w:r>
      <w:r w:rsidRPr="009D5C5E">
        <w:rPr>
          <w:noProof/>
        </w:rPr>
        <w:drawing>
          <wp:inline distT="0" distB="0" distL="0" distR="0">
            <wp:extent cx="2895600" cy="3362325"/>
            <wp:effectExtent l="0" t="0" r="0" b="9525"/>
            <wp:docPr id="21" name="Picture 21" descr="http://varela-apah.com/resources/ren-%20entombment.jpeg?timestamp=1453480673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varela-apah.com/resources/ren-%20entombment.jpeg?timestamp=14534806736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9D5C5E" w:rsidRPr="004731E7" w:rsidRDefault="004731E7" w:rsidP="001361B9">
      <w:pPr>
        <w:ind w:left="-1170"/>
        <w:rPr>
          <w:sz w:val="40"/>
          <w:szCs w:val="40"/>
        </w:rPr>
      </w:pPr>
      <w:r w:rsidRPr="004731E7">
        <w:rPr>
          <w:sz w:val="40"/>
          <w:szCs w:val="40"/>
        </w:rPr>
        <w:lastRenderedPageBreak/>
        <w:t>21.</w:t>
      </w:r>
      <w:r w:rsidR="009D5C5E" w:rsidRPr="004731E7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Identify the Elements, </w:t>
      </w:r>
      <w:proofErr w:type="gramStart"/>
      <w:r>
        <w:rPr>
          <w:sz w:val="40"/>
          <w:szCs w:val="40"/>
        </w:rPr>
        <w:t>Title ,</w:t>
      </w:r>
      <w:proofErr w:type="gramEnd"/>
      <w:r>
        <w:rPr>
          <w:sz w:val="40"/>
          <w:szCs w:val="40"/>
        </w:rPr>
        <w:t xml:space="preserve"> Artist &amp; Style</w:t>
      </w:r>
    </w:p>
    <w:p w:rsidR="009D5C5E" w:rsidRPr="009D5C5E" w:rsidRDefault="004731E7" w:rsidP="001361B9">
      <w:pPr>
        <w:ind w:left="-1170"/>
        <w:rPr>
          <w:sz w:val="36"/>
          <w:szCs w:val="36"/>
        </w:rPr>
      </w:pPr>
      <w:r w:rsidRPr="009D5C5E">
        <w:rPr>
          <w:noProof/>
          <w:sz w:val="36"/>
          <w:szCs w:val="36"/>
        </w:rPr>
        <w:lastRenderedPageBreak/>
        <w:drawing>
          <wp:inline distT="0" distB="0" distL="0" distR="0" wp14:anchorId="457E28E0" wp14:editId="13F2F504">
            <wp:extent cx="6686550" cy="5876925"/>
            <wp:effectExtent l="0" t="0" r="0" b="9525"/>
            <wp:docPr id="33" name="Picture 33" descr="il gesù façade 1571 il gesù rome work on 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54426148567_1048" descr="il gesù façade 1571 il gesù rome work on th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3962400</wp:posOffset>
                </wp:positionV>
                <wp:extent cx="914400" cy="304800"/>
                <wp:effectExtent l="0" t="0" r="2794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1E7" w:rsidRDefault="004731E7">
                            <w:r>
                              <w:t>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14.25pt;margin-top:312pt;width:1in;height:24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" fillcolor="white [3201]" strokeweight=".5pt">
                <v:textbox>
                  <w:txbxContent>
                    <w:p w:rsidR="004731E7" w:rsidRDefault="004731E7">
                      <w:r>
                        <w:t>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C0EF3" wp14:editId="79266E1E">
                <wp:simplePos x="0" y="0"/>
                <wp:positionH relativeFrom="column">
                  <wp:posOffset>2924175</wp:posOffset>
                </wp:positionH>
                <wp:positionV relativeFrom="paragraph">
                  <wp:posOffset>3021330</wp:posOffset>
                </wp:positionV>
                <wp:extent cx="914400" cy="276225"/>
                <wp:effectExtent l="0" t="0" r="2476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1E7" w:rsidRDefault="004731E7" w:rsidP="004731E7">
                            <w:r>
                              <w:t>D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0EF3" id="Text Box 26" o:spid="_x0000_s1027" type="#_x0000_t202" style="position:absolute;left:0;text-align:left;margin-left:230.25pt;margin-top:237.9pt;width:1in;height:21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" fillcolor="window" strokeweight=".5pt">
                <v:textbox>
                  <w:txbxContent>
                    <w:p w:rsidR="004731E7" w:rsidRDefault="004731E7" w:rsidP="004731E7">
                      <w:r>
                        <w:t>D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3811270</wp:posOffset>
                </wp:positionV>
                <wp:extent cx="914400" cy="257175"/>
                <wp:effectExtent l="0" t="0" r="2794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1E7" w:rsidRDefault="004731E7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221.25pt;margin-top:300.1pt;width:1in;height:20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" fillcolor="white [3201]" strokeweight=".5pt">
                <v:textbox>
                  <w:txbxContent>
                    <w:p w:rsidR="004731E7" w:rsidRDefault="004731E7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C0EF3" wp14:editId="79266E1E">
                <wp:simplePos x="0" y="0"/>
                <wp:positionH relativeFrom="column">
                  <wp:posOffset>142875</wp:posOffset>
                </wp:positionH>
                <wp:positionV relativeFrom="paragraph">
                  <wp:posOffset>2230755</wp:posOffset>
                </wp:positionV>
                <wp:extent cx="914400" cy="276225"/>
                <wp:effectExtent l="0" t="0" r="1079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1E7" w:rsidRDefault="004731E7" w:rsidP="004731E7">
                            <w:r>
                              <w:t>C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0EF3" id="Text Box 25" o:spid="_x0000_s1029" type="#_x0000_t202" style="position:absolute;left:0;text-align:left;margin-left:11.25pt;margin-top:175.65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" fillcolor="window" strokeweight=".5pt">
                <v:textbox>
                  <w:txbxContent>
                    <w:p w:rsidR="004731E7" w:rsidRDefault="004731E7" w:rsidP="004731E7">
                      <w:r>
                        <w:t>C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C0EF3" wp14:editId="79266E1E">
                <wp:simplePos x="0" y="0"/>
                <wp:positionH relativeFrom="column">
                  <wp:posOffset>1229995</wp:posOffset>
                </wp:positionH>
                <wp:positionV relativeFrom="paragraph">
                  <wp:posOffset>2564130</wp:posOffset>
                </wp:positionV>
                <wp:extent cx="914400" cy="276225"/>
                <wp:effectExtent l="0" t="0" r="1079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1E7" w:rsidRDefault="004731E7" w:rsidP="004731E7">
                            <w: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0EF3" id="Text Box 24" o:spid="_x0000_s1030" type="#_x0000_t202" style="position:absolute;left:0;text-align:left;margin-left:96.85pt;margin-top:201.9pt;width:1in;height:21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" fillcolor="window" strokeweight=".5pt">
                <v:textbox>
                  <w:txbxContent>
                    <w:p w:rsidR="004731E7" w:rsidRDefault="004731E7" w:rsidP="004731E7">
                      <w: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678180</wp:posOffset>
                </wp:positionV>
                <wp:extent cx="914400" cy="276225"/>
                <wp:effectExtent l="0" t="0" r="1079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1E7" w:rsidRDefault="004731E7">
                            <w:bookmarkStart w:id="0" w:name="_GoBack"/>
                            <w:r>
                              <w:t>A)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155.25pt;margin-top:53.4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" fillcolor="white [3201]" strokeweight=".5pt">
                <v:textbox>
                  <w:txbxContent>
                    <w:p w:rsidR="004731E7" w:rsidRDefault="004731E7">
                      <w:bookmarkStart w:id="1" w:name="_GoBack"/>
                      <w:r>
                        <w:t>A)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D5C5E" w:rsidRPr="009D5C5E">
        <w:rPr>
          <w:noProof/>
          <w:sz w:val="36"/>
          <w:szCs w:val="36"/>
        </w:rPr>
        <w:drawing>
          <wp:inline distT="0" distB="0" distL="0" distR="0" wp14:anchorId="0D9F3D8A" wp14:editId="31087FE5">
            <wp:extent cx="6686550" cy="5876925"/>
            <wp:effectExtent l="0" t="0" r="0" b="9525"/>
            <wp:docPr id="22" name="Picture 22" descr="il gesù façade 1571 il gesù rome work on 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54426148567_1048" descr="il gesù façade 1571 il gesù rome work on th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C5E" w:rsidRPr="009D5C5E" w:rsidSect="00B968F6">
      <w:pgSz w:w="12240" w:h="15840"/>
      <w:pgMar w:top="180" w:right="2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368C2"/>
    <w:multiLevelType w:val="hybridMultilevel"/>
    <w:tmpl w:val="CC289DC8"/>
    <w:lvl w:ilvl="0" w:tplc="BB2AEB92">
      <w:start w:val="1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4A2F439C"/>
    <w:multiLevelType w:val="hybridMultilevel"/>
    <w:tmpl w:val="CC520CA0"/>
    <w:lvl w:ilvl="0" w:tplc="CA7C7BD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52"/>
    <w:rsid w:val="000E6DCF"/>
    <w:rsid w:val="00121552"/>
    <w:rsid w:val="001361B9"/>
    <w:rsid w:val="00222840"/>
    <w:rsid w:val="002D1381"/>
    <w:rsid w:val="004731E7"/>
    <w:rsid w:val="00510EB9"/>
    <w:rsid w:val="00593F31"/>
    <w:rsid w:val="007779E3"/>
    <w:rsid w:val="00860818"/>
    <w:rsid w:val="009D5C5E"/>
    <w:rsid w:val="00B968F6"/>
    <w:rsid w:val="00BD4344"/>
    <w:rsid w:val="00DF2BF8"/>
    <w:rsid w:val="00F367AA"/>
    <w:rsid w:val="00F5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C926"/>
  <w15:docId w15:val="{194871A1-C6BB-470A-8995-BFA56279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Rogers, Marina F.</cp:lastModifiedBy>
  <cp:revision>3</cp:revision>
  <cp:lastPrinted>2016-02-02T17:00:00Z</cp:lastPrinted>
  <dcterms:created xsi:type="dcterms:W3CDTF">2017-02-08T13:32:00Z</dcterms:created>
  <dcterms:modified xsi:type="dcterms:W3CDTF">2018-01-25T19:25:00Z</dcterms:modified>
</cp:coreProperties>
</file>