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45" w:rsidRDefault="00C37C45" w:rsidP="00C37C45">
      <w:pPr>
        <w:ind w:left="-630"/>
        <w:jc w:val="center"/>
        <w:rPr>
          <w:b/>
          <w:bCs/>
          <w:sz w:val="28"/>
          <w:szCs w:val="28"/>
          <w:u w:val="single"/>
        </w:rPr>
      </w:pPr>
      <w:r w:rsidRPr="00C37C45">
        <w:rPr>
          <w:b/>
          <w:bCs/>
          <w:sz w:val="28"/>
          <w:szCs w:val="28"/>
          <w:u w:val="single"/>
        </w:rPr>
        <w:t>Art, China and Censorship Content Analysis</w:t>
      </w:r>
    </w:p>
    <w:p w:rsidR="00C37C45" w:rsidRDefault="00C37C45" w:rsidP="00C37C45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 What does Ai Wei </w:t>
      </w:r>
      <w:proofErr w:type="spellStart"/>
      <w:r>
        <w:rPr>
          <w:b/>
          <w:bCs/>
          <w:sz w:val="28"/>
          <w:szCs w:val="28"/>
        </w:rPr>
        <w:t>Wei</w:t>
      </w:r>
      <w:proofErr w:type="spellEnd"/>
      <w:r>
        <w:rPr>
          <w:b/>
          <w:bCs/>
          <w:sz w:val="28"/>
          <w:szCs w:val="28"/>
        </w:rPr>
        <w:t xml:space="preserve"> repurpose into a sculpture?</w:t>
      </w:r>
    </w:p>
    <w:p w:rsidR="00C37C45" w:rsidRDefault="00C37C45" w:rsidP="00C37C45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2)  What medium does he </w:t>
      </w:r>
      <w:proofErr w:type="spellStart"/>
      <w:r>
        <w:rPr>
          <w:b/>
          <w:bCs/>
          <w:sz w:val="28"/>
          <w:szCs w:val="28"/>
        </w:rPr>
        <w:t>use</w:t>
      </w:r>
      <w:proofErr w:type="spellEnd"/>
      <w:r>
        <w:rPr>
          <w:b/>
          <w:bCs/>
          <w:sz w:val="28"/>
          <w:szCs w:val="28"/>
        </w:rPr>
        <w:t xml:space="preserve"> to construct his tea house?</w:t>
      </w:r>
    </w:p>
    <w:p w:rsidR="00C37C45" w:rsidRDefault="00C37C45" w:rsidP="00C37C45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3)  Why</w:t>
      </w:r>
    </w:p>
    <w:p w:rsidR="00C37C45" w:rsidRDefault="00C37C45" w:rsidP="00C37C45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4)  What sculpture does he construct to depict his real life situation?</w:t>
      </w:r>
    </w:p>
    <w:p w:rsidR="00C37C45" w:rsidRDefault="00C37C45" w:rsidP="00C37C45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5) He is a visionary because-</w:t>
      </w:r>
    </w:p>
    <w:p w:rsidR="00C37C45" w:rsidRDefault="00C37C45" w:rsidP="00C37C45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6) He is also an activist because-</w:t>
      </w:r>
    </w:p>
    <w:p w:rsidR="00C37C45" w:rsidRDefault="00C37C45" w:rsidP="00C37C45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7) What is his “Brain Inflation” at piece about?</w:t>
      </w:r>
    </w:p>
    <w:p w:rsidR="00C37C45" w:rsidRDefault="00C37C45" w:rsidP="00C37C45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8) Ai Wei Wei says that his art either connects or reflects to –</w:t>
      </w:r>
    </w:p>
    <w:p w:rsidR="00C37C45" w:rsidRDefault="00C37C45" w:rsidP="00C37C45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9) Where does Ai Wei Wei live?</w:t>
      </w:r>
    </w:p>
    <w:p w:rsidR="00C37C45" w:rsidRDefault="00C37C45" w:rsidP="00C37C45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10) Why?</w:t>
      </w:r>
    </w:p>
    <w:p w:rsidR="00C37C45" w:rsidRDefault="00C37C45" w:rsidP="00C37C45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11)</w:t>
      </w:r>
      <w:r w:rsidR="00794F8F">
        <w:rPr>
          <w:b/>
          <w:bCs/>
          <w:sz w:val="28"/>
          <w:szCs w:val="28"/>
        </w:rPr>
        <w:t xml:space="preserve"> He was born in ________________to a father who was a _____________________</w:t>
      </w:r>
    </w:p>
    <w:p w:rsidR="00794F8F" w:rsidRDefault="00794F8F" w:rsidP="00C37C45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12) As a child he was sent to a _______________________, during the ____________________________________________________________________.</w:t>
      </w:r>
    </w:p>
    <w:p w:rsidR="00985B81" w:rsidRDefault="00794F8F" w:rsidP="00985B81">
      <w:pPr>
        <w:spacing w:after="0" w:line="240" w:lineRule="auto"/>
        <w:ind w:left="-6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13)</w:t>
      </w:r>
      <w:r w:rsidR="00092B1B">
        <w:rPr>
          <w:b/>
          <w:bCs/>
          <w:sz w:val="28"/>
          <w:szCs w:val="28"/>
        </w:rPr>
        <w:t xml:space="preserve"> He lived in the USA for ___________________and worked as a______________________ who chronicled_________________________________.</w:t>
      </w:r>
    </w:p>
    <w:p w:rsidR="00985B81" w:rsidRDefault="00985B81" w:rsidP="00985B81">
      <w:pPr>
        <w:spacing w:after="0" w:line="240" w:lineRule="auto"/>
        <w:ind w:left="-634"/>
        <w:rPr>
          <w:b/>
          <w:bCs/>
          <w:sz w:val="28"/>
          <w:szCs w:val="28"/>
        </w:rPr>
      </w:pPr>
    </w:p>
    <w:p w:rsidR="00985B81" w:rsidRDefault="00092B1B" w:rsidP="00985B81">
      <w:pPr>
        <w:spacing w:after="0" w:line="240" w:lineRule="auto"/>
        <w:ind w:left="-6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14) </w:t>
      </w:r>
      <w:r w:rsidR="00985B81">
        <w:rPr>
          <w:b/>
          <w:bCs/>
          <w:sz w:val="28"/>
          <w:szCs w:val="28"/>
        </w:rPr>
        <w:t>Kerry Brougher says that Ai Wei Wei’s artwork showcases multiple meanings.</w:t>
      </w:r>
    </w:p>
    <w:p w:rsidR="00092B1B" w:rsidRDefault="00985B81" w:rsidP="00985B81">
      <w:pPr>
        <w:spacing w:after="0" w:line="240" w:lineRule="auto"/>
        <w:ind w:left="-6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List 3 of them:</w:t>
      </w:r>
    </w:p>
    <w:p w:rsidR="00985B81" w:rsidRDefault="00985B81" w:rsidP="00985B81">
      <w:pPr>
        <w:spacing w:after="0" w:line="240" w:lineRule="auto"/>
        <w:ind w:left="-634"/>
        <w:rPr>
          <w:b/>
          <w:bCs/>
          <w:sz w:val="28"/>
          <w:szCs w:val="28"/>
        </w:rPr>
      </w:pPr>
    </w:p>
    <w:p w:rsidR="00985B81" w:rsidRDefault="00985B81" w:rsidP="00C37C45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15) Provocation can be seen in his work ______________because-</w:t>
      </w:r>
    </w:p>
    <w:p w:rsidR="00985B81" w:rsidRDefault="00985B81" w:rsidP="00C37C45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16)  Ai Wei Wei returned to China in __________in order to ______________.</w:t>
      </w:r>
    </w:p>
    <w:p w:rsidR="00985B81" w:rsidRDefault="00985B81" w:rsidP="00C37C45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17) Ai Wei Wei had confrontation with the Chinese government over-</w:t>
      </w:r>
    </w:p>
    <w:p w:rsidR="00985B81" w:rsidRDefault="00985B81" w:rsidP="00C37C45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18) What did Ai Wei Wei photograph in China?</w:t>
      </w:r>
    </w:p>
    <w:p w:rsidR="00985B81" w:rsidRDefault="00985B81" w:rsidP="00C37C45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19) Why?</w:t>
      </w:r>
    </w:p>
    <w:p w:rsidR="00985B81" w:rsidRDefault="00985B81" w:rsidP="00C37C45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20) How did he transform tragedy into art?</w:t>
      </w:r>
    </w:p>
    <w:p w:rsidR="00985B81" w:rsidRDefault="00985B81" w:rsidP="00C37C45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21) Ai Wei Wei is interested in _________, _________&amp;___________________.</w:t>
      </w:r>
    </w:p>
    <w:p w:rsidR="00985B81" w:rsidRDefault="00985B81" w:rsidP="00C37C45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22) Ai Wei Wei is passionate about communication especially _________&amp;_________.</w:t>
      </w:r>
    </w:p>
    <w:p w:rsidR="00985B81" w:rsidRDefault="00985B81" w:rsidP="00C37C45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23) Ai Wei Wei says that the Internet is a ___________for China because-</w:t>
      </w:r>
    </w:p>
    <w:p w:rsidR="00985B81" w:rsidRDefault="00985B81" w:rsidP="00C37C45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24) His Crab art work is described as both playful and serious.</w:t>
      </w:r>
    </w:p>
    <w:p w:rsidR="00985B81" w:rsidRDefault="00985B81" w:rsidP="00C37C45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is it playful?</w:t>
      </w:r>
    </w:p>
    <w:p w:rsidR="00985B81" w:rsidRDefault="00985B81" w:rsidP="00C37C45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is it serious?</w:t>
      </w:r>
    </w:p>
    <w:p w:rsidR="00985B81" w:rsidRDefault="00985B81" w:rsidP="00C37C45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25) Why does Ai Wei feel we can change society?</w:t>
      </w:r>
    </w:p>
    <w:p w:rsidR="00985B81" w:rsidRDefault="00985B81" w:rsidP="00C37C45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26) How does the Communist government punish Ai Wei W</w:t>
      </w:r>
      <w:r w:rsidR="005D7FDD" w:rsidRPr="005D7FDD">
        <w:t xml:space="preserve"> </w:t>
      </w:r>
      <w:r w:rsidR="005D7FDD" w:rsidRPr="005D7FDD">
        <w:rPr>
          <w:b/>
          <w:bCs/>
          <w:sz w:val="28"/>
          <w:szCs w:val="28"/>
        </w:rPr>
        <w:t xml:space="preserve">Art, China and Censorship </w:t>
      </w:r>
      <w:proofErr w:type="spellStart"/>
      <w:r>
        <w:rPr>
          <w:b/>
          <w:bCs/>
          <w:sz w:val="28"/>
          <w:szCs w:val="28"/>
        </w:rPr>
        <w:t>ei</w:t>
      </w:r>
      <w:proofErr w:type="spellEnd"/>
      <w:r>
        <w:rPr>
          <w:b/>
          <w:bCs/>
          <w:sz w:val="28"/>
          <w:szCs w:val="28"/>
        </w:rPr>
        <w:t xml:space="preserve"> for his activism?</w:t>
      </w:r>
    </w:p>
    <w:p w:rsidR="00985B81" w:rsidRDefault="00985B81" w:rsidP="00C37C45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27) Create a</w:t>
      </w:r>
      <w:r w:rsidR="00F94238">
        <w:rPr>
          <w:b/>
          <w:bCs/>
          <w:sz w:val="28"/>
          <w:szCs w:val="28"/>
        </w:rPr>
        <w:t xml:space="preserve">n F2C2 </w:t>
      </w:r>
      <w:bookmarkStart w:id="0" w:name="_GoBack"/>
      <w:bookmarkEnd w:id="0"/>
      <w:r>
        <w:rPr>
          <w:b/>
          <w:bCs/>
          <w:sz w:val="28"/>
          <w:szCs w:val="28"/>
        </w:rPr>
        <w:t xml:space="preserve">Sheet for Ai Wei Wei’s Art work </w:t>
      </w:r>
      <w:r w:rsidR="005D7FDD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5D7FDD">
        <w:rPr>
          <w:b/>
          <w:bCs/>
          <w:sz w:val="28"/>
          <w:szCs w:val="28"/>
        </w:rPr>
        <w:t xml:space="preserve">KUI HUA ZI </w:t>
      </w:r>
      <w:r w:rsidR="006670F9">
        <w:rPr>
          <w:b/>
          <w:bCs/>
          <w:sz w:val="28"/>
          <w:szCs w:val="28"/>
        </w:rPr>
        <w:t>/Sunflower Seeds</w:t>
      </w:r>
    </w:p>
    <w:p w:rsidR="005D7FDD" w:rsidRDefault="005D7FDD" w:rsidP="00C37C45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(#250 on Khan Academy-</w:t>
      </w:r>
      <w:r w:rsidR="006670F9" w:rsidRPr="006670F9">
        <w:t xml:space="preserve"> </w:t>
      </w:r>
      <w:hyperlink r:id="rId4" w:history="1">
        <w:r w:rsidR="006670F9" w:rsidRPr="00D06909">
          <w:rPr>
            <w:rStyle w:val="Hyperlink"/>
            <w:b/>
            <w:bCs/>
            <w:sz w:val="28"/>
            <w:szCs w:val="28"/>
          </w:rPr>
          <w:t>https://www.khanacademy.org/test-prep/ap-art-history/introduction-ap-arthistory/a/required-works-of-art-for-ap-art-history</w:t>
        </w:r>
      </w:hyperlink>
      <w:r w:rsidR="006670F9">
        <w:rPr>
          <w:b/>
          <w:bCs/>
          <w:sz w:val="28"/>
          <w:szCs w:val="28"/>
        </w:rPr>
        <w:t>)</w:t>
      </w:r>
    </w:p>
    <w:p w:rsidR="006670F9" w:rsidRDefault="006670F9" w:rsidP="00C37C45">
      <w:pPr>
        <w:ind w:left="-630"/>
        <w:rPr>
          <w:b/>
          <w:bCs/>
          <w:sz w:val="28"/>
          <w:szCs w:val="28"/>
        </w:rPr>
      </w:pPr>
    </w:p>
    <w:p w:rsidR="00985B81" w:rsidRDefault="00985B81" w:rsidP="00C37C45">
      <w:pPr>
        <w:ind w:left="-630"/>
        <w:rPr>
          <w:b/>
          <w:bCs/>
          <w:sz w:val="28"/>
          <w:szCs w:val="28"/>
        </w:rPr>
      </w:pPr>
    </w:p>
    <w:p w:rsidR="00985B81" w:rsidRPr="00C37C45" w:rsidRDefault="00985B81" w:rsidP="00C37C45">
      <w:pPr>
        <w:ind w:left="-630"/>
        <w:rPr>
          <w:b/>
          <w:bCs/>
          <w:sz w:val="28"/>
          <w:szCs w:val="28"/>
        </w:rPr>
      </w:pPr>
    </w:p>
    <w:p w:rsidR="004B5A56" w:rsidRDefault="00F94238"/>
    <w:sectPr w:rsidR="004B5A56" w:rsidSect="00C37C45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45"/>
    <w:rsid w:val="00092B1B"/>
    <w:rsid w:val="005D7FDD"/>
    <w:rsid w:val="006670F9"/>
    <w:rsid w:val="006E4AAE"/>
    <w:rsid w:val="00794F8F"/>
    <w:rsid w:val="008D7E8F"/>
    <w:rsid w:val="00985B81"/>
    <w:rsid w:val="00C37C45"/>
    <w:rsid w:val="00F9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BC21"/>
  <w15:docId w15:val="{185ACC12-F5BC-4366-826E-E5B3F4D5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37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hanacademy.org/test-prep/ap-art-history/introduction-ap-arthistory/a/required-works-of-art-for-ap-art-his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177262</dc:creator>
  <cp:keywords/>
  <dc:description/>
  <cp:lastModifiedBy>Rogers, Marina F.</cp:lastModifiedBy>
  <cp:revision>2</cp:revision>
  <dcterms:created xsi:type="dcterms:W3CDTF">2016-12-02T17:31:00Z</dcterms:created>
  <dcterms:modified xsi:type="dcterms:W3CDTF">2016-12-02T17:31:00Z</dcterms:modified>
</cp:coreProperties>
</file>