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03D" w:rsidRDefault="008820CB">
      <w:r>
        <w:t>Name                                                                       Date                                            Period</w:t>
      </w:r>
    </w:p>
    <w:p w:rsidR="008820CB" w:rsidRDefault="008820CB">
      <w:pPr>
        <w:rPr>
          <w:i/>
          <w:u w:val="single"/>
        </w:rPr>
      </w:pPr>
      <w:r w:rsidRPr="008820CB">
        <w:rPr>
          <w:i/>
          <w:u w:val="single"/>
        </w:rPr>
        <w:t>ROMANESQUE VS. GOTHIC ARCHITECTURE</w:t>
      </w:r>
      <w:r>
        <w:rPr>
          <w:i/>
          <w:u w:val="single"/>
        </w:rPr>
        <w:t xml:space="preserve"> VIDEO</w:t>
      </w:r>
    </w:p>
    <w:p w:rsidR="008820CB" w:rsidRDefault="008820CB">
      <w:r w:rsidRPr="008820CB">
        <w:t xml:space="preserve">1. </w:t>
      </w:r>
      <w:r>
        <w:t>Where did the ideas and methods of Ro</w:t>
      </w:r>
      <w:r w:rsidR="00BD132E">
        <w:t>manesque &amp; Gothic C</w:t>
      </w:r>
      <w:r>
        <w:t>athedrals originate from?</w:t>
      </w:r>
    </w:p>
    <w:p w:rsidR="008820CB" w:rsidRDefault="008820CB">
      <w:r>
        <w:t>2.Romanesque architecture is based on -</w:t>
      </w:r>
    </w:p>
    <w:p w:rsidR="008820CB" w:rsidRDefault="008820CB">
      <w:r>
        <w:t>3. The geometric shape dominant in Romanesque architecture is a _____________ which is limiting because-</w:t>
      </w:r>
    </w:p>
    <w:p w:rsidR="008820CB" w:rsidRDefault="008820CB">
      <w:r>
        <w:t>4. The Gothic innovation was born in ______________________by ________________________.</w:t>
      </w:r>
    </w:p>
    <w:p w:rsidR="008820CB" w:rsidRDefault="008820CB">
      <w:r>
        <w:t>5. He utilizes a different shaped arch which was –</w:t>
      </w:r>
    </w:p>
    <w:p w:rsidR="008820CB" w:rsidRDefault="008820CB">
      <w:r>
        <w:t>6. His theological rationale was-</w:t>
      </w:r>
    </w:p>
    <w:p w:rsidR="008820CB" w:rsidRDefault="008820CB">
      <w:r>
        <w:t>7. He wanted to capture the embodiment of-</w:t>
      </w:r>
    </w:p>
    <w:p w:rsidR="008820CB" w:rsidRDefault="008820CB">
      <w:r>
        <w:t>8. He wanted the audience to be-</w:t>
      </w:r>
    </w:p>
    <w:p w:rsidR="008820CB" w:rsidRDefault="008820CB">
      <w:r>
        <w:t>9. The pointed arch was an innovation because it was ______________&amp;___________________.</w:t>
      </w:r>
    </w:p>
    <w:p w:rsidR="008820CB" w:rsidRDefault="008820CB">
      <w:r>
        <w:t>10.</w:t>
      </w:r>
      <w:r w:rsidR="00BD132E">
        <w:t>Structurally,</w:t>
      </w:r>
      <w:r>
        <w:t xml:space="preserve"> a pointed arch</w:t>
      </w:r>
      <w:r w:rsidR="00BD132E">
        <w:t xml:space="preserve"> </w:t>
      </w:r>
      <w:r>
        <w:t>mimics</w:t>
      </w:r>
      <w:r w:rsidR="00BD132E">
        <w:t xml:space="preserve"> the ____________________thrust of a building.</w:t>
      </w:r>
    </w:p>
    <w:p w:rsidR="00BD132E" w:rsidRDefault="00BD132E">
      <w:r>
        <w:t xml:space="preserve">11. The dedication date of the renovated Saint Denis was_______________________, and </w:t>
      </w:r>
    </w:p>
    <w:p w:rsidR="00BD132E" w:rsidRDefault="00BD132E">
      <w:r>
        <w:t>influenced -</w:t>
      </w:r>
    </w:p>
    <w:p w:rsidR="00BD132E" w:rsidRDefault="00BD132E">
      <w:r>
        <w:t>because the audience –</w:t>
      </w:r>
    </w:p>
    <w:p w:rsidR="00BD132E" w:rsidRPr="00BD132E" w:rsidRDefault="00BD132E">
      <w:pPr>
        <w:rPr>
          <w:i/>
          <w:u w:val="single"/>
        </w:rPr>
      </w:pPr>
    </w:p>
    <w:p w:rsidR="00BD132E" w:rsidRDefault="00BD132E">
      <w:pPr>
        <w:rPr>
          <w:i/>
          <w:u w:val="single"/>
        </w:rPr>
      </w:pPr>
      <w:r w:rsidRPr="00BD132E">
        <w:rPr>
          <w:i/>
          <w:u w:val="single"/>
        </w:rPr>
        <w:t>CHARTRES CATHEDRAL</w:t>
      </w:r>
      <w:r>
        <w:rPr>
          <w:i/>
          <w:u w:val="single"/>
        </w:rPr>
        <w:t xml:space="preserve"> VIDEO</w:t>
      </w:r>
    </w:p>
    <w:p w:rsidR="00BD132E" w:rsidRDefault="00BD132E">
      <w:r>
        <w:t>1. The official name of the church is-</w:t>
      </w:r>
    </w:p>
    <w:p w:rsidR="00BD132E" w:rsidRDefault="00BD132E">
      <w:r>
        <w:t>2.Pilgrims traveled to this cathedral to encounter the relic of-</w:t>
      </w:r>
    </w:p>
    <w:p w:rsidR="00BD132E" w:rsidRDefault="00BD132E">
      <w:r>
        <w:t>3.Chartres Cathedral complex contains</w:t>
      </w:r>
    </w:p>
    <w:p w:rsidR="00BD132E" w:rsidRDefault="00BD132E">
      <w:r>
        <w:t>a.</w:t>
      </w:r>
    </w:p>
    <w:p w:rsidR="00BD132E" w:rsidRDefault="00BD132E">
      <w:r>
        <w:t>b.</w:t>
      </w:r>
    </w:p>
    <w:p w:rsidR="00BD132E" w:rsidRDefault="00BD132E">
      <w:r>
        <w:t>c.</w:t>
      </w:r>
    </w:p>
    <w:p w:rsidR="00BD132E" w:rsidRDefault="00BD132E">
      <w:r>
        <w:t>d.</w:t>
      </w:r>
    </w:p>
    <w:p w:rsidR="00BD132E" w:rsidRDefault="00BD132E">
      <w:r>
        <w:t>4. The School of Chartres was like a-</w:t>
      </w:r>
    </w:p>
    <w:p w:rsidR="00BD132E" w:rsidRDefault="00BD132E">
      <w:r>
        <w:t>5. It was_____________________________________ &amp; focused on _</w:t>
      </w:r>
    </w:p>
    <w:p w:rsidR="00BD132E" w:rsidRDefault="00BD132E">
      <w:r>
        <w:t>6. It’s philosophy was-</w:t>
      </w:r>
    </w:p>
    <w:p w:rsidR="00BD132E" w:rsidRDefault="00BD132E">
      <w:r>
        <w:t>And it focused on the text of –</w:t>
      </w:r>
    </w:p>
    <w:p w:rsidR="00BD132E" w:rsidRDefault="00BD132E">
      <w:r>
        <w:t>7. How does Chartres Cathedral recall Romanesque architecture?</w:t>
      </w:r>
    </w:p>
    <w:p w:rsidR="00BD132E" w:rsidRDefault="00BD132E">
      <w:r>
        <w:t>8. The ceiling made of ___________________ are extremely _______and extort pressure-</w:t>
      </w:r>
    </w:p>
    <w:p w:rsidR="00BD132E" w:rsidRDefault="00BD132E">
      <w:r>
        <w:t>9. A Pier is a ____________________________used to-</w:t>
      </w:r>
    </w:p>
    <w:p w:rsidR="00BD132E" w:rsidRDefault="00BD132E">
      <w:r>
        <w:t xml:space="preserve">10. </w:t>
      </w:r>
      <w:r w:rsidR="005E23CC">
        <w:t>The three part of the FAÇADE are-</w:t>
      </w:r>
    </w:p>
    <w:p w:rsidR="005E23CC" w:rsidRDefault="005E23CC">
      <w:r>
        <w:lastRenderedPageBreak/>
        <w:t>11. The FAÇADE also has three divisions-</w:t>
      </w:r>
    </w:p>
    <w:p w:rsidR="005E23CC" w:rsidRDefault="005E23CC">
      <w:r>
        <w:t>12.List the parts of a Gothic Portal:</w:t>
      </w:r>
    </w:p>
    <w:p w:rsidR="005E23CC" w:rsidRDefault="005E23CC">
      <w:r>
        <w:t xml:space="preserve">13. The Jambs are angled </w:t>
      </w:r>
      <w:r w:rsidR="00A05F5F">
        <w:t>______________________so they-</w:t>
      </w:r>
    </w:p>
    <w:p w:rsidR="005E23CC" w:rsidRDefault="005E23CC">
      <w:r>
        <w:t xml:space="preserve">14. The three </w:t>
      </w:r>
      <w:r w:rsidR="00E936B1">
        <w:t>tympanums</w:t>
      </w:r>
      <w:r>
        <w:t xml:space="preserve"> of the Portal contain the narratives of__________</w:t>
      </w:r>
    </w:p>
    <w:p w:rsidR="005E23CC" w:rsidRDefault="005E23CC">
      <w:r>
        <w:t>Left-</w:t>
      </w:r>
    </w:p>
    <w:p w:rsidR="005E23CC" w:rsidRDefault="005E23CC">
      <w:r>
        <w:t>Middle-</w:t>
      </w:r>
    </w:p>
    <w:p w:rsidR="005E23CC" w:rsidRDefault="005E23CC">
      <w:r>
        <w:t>Right-</w:t>
      </w:r>
    </w:p>
    <w:p w:rsidR="005E23CC" w:rsidRDefault="005E23CC">
      <w:r>
        <w:t>15.</w:t>
      </w:r>
      <w:r w:rsidR="00E936B1">
        <w:t xml:space="preserve"> Who is the personification of wisdom?</w:t>
      </w:r>
    </w:p>
    <w:p w:rsidR="00E936B1" w:rsidRDefault="00E936B1">
      <w:r>
        <w:t>16. The image of Christ in the middle tympanum is surrounded by-</w:t>
      </w:r>
    </w:p>
    <w:p w:rsidR="00E936B1" w:rsidRDefault="00E936B1">
      <w:r>
        <w:t>And has ______________________________underneath</w:t>
      </w:r>
    </w:p>
    <w:p w:rsidR="00E936B1" w:rsidRDefault="00E936B1">
      <w:r>
        <w:t>17. The Jamb sculptures showcases-</w:t>
      </w:r>
    </w:p>
    <w:p w:rsidR="00E936B1" w:rsidRDefault="00E936B1">
      <w:r>
        <w:t xml:space="preserve">18. </w:t>
      </w:r>
      <w:r w:rsidR="007328CD">
        <w:t>The Relic is-</w:t>
      </w:r>
    </w:p>
    <w:p w:rsidR="007328CD" w:rsidRDefault="007328CD">
      <w:r>
        <w:t xml:space="preserve">19. What part of the cathedral </w:t>
      </w:r>
      <w:r w:rsidR="004A00AE">
        <w:t>survived the fire?</w:t>
      </w:r>
    </w:p>
    <w:p w:rsidR="004A00AE" w:rsidRDefault="004A00AE">
      <w:r>
        <w:t>20. A Nave arcade is-</w:t>
      </w:r>
    </w:p>
    <w:p w:rsidR="004A00AE" w:rsidRDefault="004A00AE">
      <w:r>
        <w:t>21. A Triforium is a-</w:t>
      </w:r>
    </w:p>
    <w:p w:rsidR="004A00AE" w:rsidRDefault="004A00AE">
      <w:r>
        <w:t>22. What is the 3-part elevation?</w:t>
      </w:r>
    </w:p>
    <w:p w:rsidR="004A00AE" w:rsidRDefault="004A00AE">
      <w:r>
        <w:t>23. Draw the four-part ribbed groin vault</w:t>
      </w:r>
    </w:p>
    <w:p w:rsidR="004A00AE" w:rsidRDefault="004A00AE">
      <w:r>
        <w:t>24. This type of vault allowed for-</w:t>
      </w:r>
    </w:p>
    <w:p w:rsidR="004A00AE" w:rsidRDefault="004A00AE">
      <w:r>
        <w:t>25. The primary goal of the Gothic architect was to –</w:t>
      </w:r>
    </w:p>
    <w:p w:rsidR="004A00AE" w:rsidRDefault="004A00AE">
      <w:r>
        <w:t>26.</w:t>
      </w:r>
      <w:r w:rsidR="008918EB">
        <w:t xml:space="preserve"> The function of flying buttress-</w:t>
      </w:r>
    </w:p>
    <w:p w:rsidR="008918EB" w:rsidRDefault="008918EB">
      <w:r>
        <w:t>27. These architects wanted to open up the walls in order to-</w:t>
      </w:r>
    </w:p>
    <w:p w:rsidR="008918EB" w:rsidRDefault="008918EB">
      <w:r>
        <w:t>28. Light was an expression of-</w:t>
      </w:r>
    </w:p>
    <w:p w:rsidR="008918EB" w:rsidRDefault="008918EB">
      <w:r>
        <w:t>29. The dominant color is –</w:t>
      </w:r>
    </w:p>
    <w:p w:rsidR="008918EB" w:rsidRDefault="008918EB">
      <w:r>
        <w:t>30.</w:t>
      </w:r>
      <w:r w:rsidR="00A05F5F">
        <w:t>How has the cathedral been restored?</w:t>
      </w:r>
    </w:p>
    <w:p w:rsidR="00A05F5F" w:rsidRDefault="00A05F5F">
      <w:r>
        <w:t>31. List (3) characteristics of Our Lady of the Beautiful Windows (Theotokos) Stain Glass panel.</w:t>
      </w:r>
    </w:p>
    <w:p w:rsidR="00A05F5F" w:rsidRDefault="00A05F5F">
      <w:r>
        <w:t>32. List (3) characteristics of St Theodore from the South Transept.</w:t>
      </w:r>
    </w:p>
    <w:p w:rsidR="00A05F5F" w:rsidRDefault="00A05F5F">
      <w:r>
        <w:t>33. How does the cathedral represent the evolution of Gothic style?</w:t>
      </w:r>
    </w:p>
    <w:p w:rsidR="004A00AE" w:rsidRDefault="008C4A19">
      <w:pPr>
        <w:rPr>
          <w:u w:val="single"/>
        </w:rPr>
      </w:pPr>
      <w:r w:rsidRPr="008C4A19">
        <w:rPr>
          <w:u w:val="single"/>
        </w:rPr>
        <w:t>Birth of the Gothic</w:t>
      </w:r>
      <w:r>
        <w:rPr>
          <w:u w:val="single"/>
        </w:rPr>
        <w:t xml:space="preserve"> Video</w:t>
      </w:r>
    </w:p>
    <w:p w:rsidR="008C4A19" w:rsidRPr="008C4A19" w:rsidRDefault="008C4A19">
      <w:r>
        <w:t>1.</w:t>
      </w:r>
      <w:r w:rsidRPr="008C4A19">
        <w:t xml:space="preserve"> Who developed Gothic Style?</w:t>
      </w:r>
    </w:p>
    <w:p w:rsidR="008C4A19" w:rsidRDefault="008C4A19">
      <w:r>
        <w:t xml:space="preserve">2. </w:t>
      </w:r>
      <w:r w:rsidRPr="008C4A19">
        <w:t>Where was it developed?</w:t>
      </w:r>
    </w:p>
    <w:p w:rsidR="008C4A19" w:rsidRDefault="008C4A19">
      <w:r>
        <w:t>3. Where is the Choir in the Church&gt;</w:t>
      </w:r>
    </w:p>
    <w:p w:rsidR="008C4A19" w:rsidRDefault="008C4A19">
      <w:r>
        <w:t>4. What is the Ambulatory?</w:t>
      </w:r>
      <w:r w:rsidR="00957D46">
        <w:t xml:space="preserve"> Where does it go?</w:t>
      </w:r>
    </w:p>
    <w:p w:rsidR="008C4A19" w:rsidRDefault="008C4A19">
      <w:r>
        <w:t>5.</w:t>
      </w:r>
      <w:r w:rsidR="00957D46">
        <w:t xml:space="preserve"> Why did the Abbot feel San Denis was inadequate?</w:t>
      </w:r>
    </w:p>
    <w:p w:rsidR="00957D46" w:rsidRDefault="00957D46">
      <w:r>
        <w:lastRenderedPageBreak/>
        <w:t>6. Why did the Abbot Suger want to develop a new architectural style?</w:t>
      </w:r>
    </w:p>
    <w:p w:rsidR="00957D46" w:rsidRDefault="00957D46">
      <w:r>
        <w:t>7.</w:t>
      </w:r>
      <w:r w:rsidR="0088327F">
        <w:t xml:space="preserve"> What do radiating chapels contain?</w:t>
      </w:r>
    </w:p>
    <w:p w:rsidR="00957D46" w:rsidRDefault="00957D46">
      <w:r>
        <w:t>8.</w:t>
      </w:r>
      <w:r w:rsidR="0088327F">
        <w:t xml:space="preserve"> What was the Abbot’s innovation?</w:t>
      </w:r>
    </w:p>
    <w:p w:rsidR="00957D46" w:rsidRDefault="00957D46">
      <w:r>
        <w:t>9.</w:t>
      </w:r>
      <w:r w:rsidR="0088327F">
        <w:t xml:space="preserve"> What did he engineer?</w:t>
      </w:r>
    </w:p>
    <w:p w:rsidR="00957D46" w:rsidRDefault="00957D46">
      <w:r>
        <w:t>10.</w:t>
      </w:r>
      <w:r w:rsidR="0088327F">
        <w:t xml:space="preserve"> How did he create a new special </w:t>
      </w:r>
      <w:r w:rsidR="00A265C6">
        <w:t>architecture</w:t>
      </w:r>
      <w:r w:rsidR="0088327F">
        <w:t>?</w:t>
      </w:r>
    </w:p>
    <w:p w:rsidR="00A265C6" w:rsidRDefault="00A265C6">
      <w:r>
        <w:t>11. Why use pointed arches?</w:t>
      </w:r>
    </w:p>
    <w:p w:rsidR="00A265C6" w:rsidRDefault="00A265C6">
      <w:r>
        <w:t>12. What does “splay “ mean?</w:t>
      </w:r>
    </w:p>
    <w:p w:rsidR="00A265C6" w:rsidRDefault="00A265C6">
      <w:r>
        <w:t>13. What doesn’t a pointed arch splay?</w:t>
      </w:r>
    </w:p>
    <w:p w:rsidR="00A265C6" w:rsidRDefault="00A265C6">
      <w:r>
        <w:t xml:space="preserve">14. </w:t>
      </w:r>
      <w:r w:rsidR="00E04E39">
        <w:t xml:space="preserve"> All consecrated churches represent __________________________________.</w:t>
      </w:r>
    </w:p>
    <w:p w:rsidR="00A265C6" w:rsidRDefault="00A265C6">
      <w:r>
        <w:t>15.</w:t>
      </w:r>
      <w:r w:rsidR="00E04E39">
        <w:t xml:space="preserve"> Light was meant to ________________________________________________.</w:t>
      </w:r>
    </w:p>
    <w:p w:rsidR="00E04E39" w:rsidRDefault="00E04E39">
      <w:r>
        <w:t>16.  What did Abbot Suger make practical and applicable?</w:t>
      </w:r>
    </w:p>
    <w:p w:rsidR="00E04E39" w:rsidRDefault="00E04E39">
      <w:r>
        <w:t>17.</w:t>
      </w:r>
      <w:r w:rsidR="00BE5256">
        <w:t xml:space="preserve"> His intention was to allow visitor to contemplate </w:t>
      </w:r>
      <w:bookmarkStart w:id="0" w:name="_GoBack"/>
      <w:bookmarkEnd w:id="0"/>
      <w:r w:rsidR="00BE5256">
        <w:t>the ________________and so to contemplate ___________________.</w:t>
      </w:r>
    </w:p>
    <w:p w:rsidR="00BE5256" w:rsidRPr="008C4A19" w:rsidRDefault="00BE5256">
      <w:r>
        <w:t>18. The visual then is not a __________but a means to_________________________________.</w:t>
      </w:r>
    </w:p>
    <w:p w:rsidR="00BD132E" w:rsidRDefault="00BD132E"/>
    <w:p w:rsidR="00BD132E" w:rsidRPr="00BD132E" w:rsidRDefault="00BD132E"/>
    <w:sectPr w:rsidR="00BD132E" w:rsidRPr="00BD132E" w:rsidSect="00BD132E">
      <w:pgSz w:w="12240" w:h="15840"/>
      <w:pgMar w:top="2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CB"/>
    <w:rsid w:val="00484EF1"/>
    <w:rsid w:val="004A00AE"/>
    <w:rsid w:val="004C0A31"/>
    <w:rsid w:val="005E23CC"/>
    <w:rsid w:val="007328CD"/>
    <w:rsid w:val="00757F8B"/>
    <w:rsid w:val="008820CB"/>
    <w:rsid w:val="0088327F"/>
    <w:rsid w:val="008918EB"/>
    <w:rsid w:val="008C4A19"/>
    <w:rsid w:val="00957D46"/>
    <w:rsid w:val="00A05F5F"/>
    <w:rsid w:val="00A265C6"/>
    <w:rsid w:val="00BD132E"/>
    <w:rsid w:val="00BE5256"/>
    <w:rsid w:val="00E04E39"/>
    <w:rsid w:val="00E40837"/>
    <w:rsid w:val="00E9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04E3C"/>
  <w15:chartTrackingRefBased/>
  <w15:docId w15:val="{2CAADDCD-5250-4CAC-B43F-8D4E1CD5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2</cp:revision>
  <dcterms:created xsi:type="dcterms:W3CDTF">2019-01-07T20:13:00Z</dcterms:created>
  <dcterms:modified xsi:type="dcterms:W3CDTF">2019-01-07T20:13:00Z</dcterms:modified>
</cp:coreProperties>
</file>